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2D" w:rsidRPr="00C41497" w:rsidRDefault="00773D2D" w:rsidP="00773D2D">
      <w:pPr>
        <w:rPr>
          <w:rFonts w:cstheme="minorHAnsi"/>
          <w:b/>
          <w:sz w:val="24"/>
          <w:szCs w:val="24"/>
        </w:rPr>
      </w:pPr>
      <w:r w:rsidRPr="00C41497">
        <w:rPr>
          <w:rFonts w:cstheme="minorHAnsi"/>
          <w:b/>
          <w:sz w:val="24"/>
          <w:szCs w:val="24"/>
        </w:rPr>
        <w:t xml:space="preserve">Protokoll fört vid Norrbottens </w:t>
      </w:r>
      <w:r w:rsidR="00EA1D69">
        <w:rPr>
          <w:rFonts w:cstheme="minorHAnsi"/>
          <w:b/>
          <w:sz w:val="24"/>
          <w:szCs w:val="24"/>
        </w:rPr>
        <w:t>Skidförbunds styrelsemöte 180327</w:t>
      </w:r>
      <w:r w:rsidR="004F5CFD">
        <w:rPr>
          <w:rFonts w:cstheme="minorHAnsi"/>
          <w:b/>
          <w:sz w:val="24"/>
          <w:szCs w:val="24"/>
        </w:rPr>
        <w:t xml:space="preserve"> i Sävast</w:t>
      </w:r>
    </w:p>
    <w:p w:rsidR="00773D2D" w:rsidRPr="00C41497" w:rsidRDefault="00773D2D" w:rsidP="00773D2D">
      <w:pPr>
        <w:rPr>
          <w:rFonts w:cstheme="minorHAnsi"/>
          <w:sz w:val="24"/>
          <w:szCs w:val="24"/>
        </w:rPr>
      </w:pP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  <w:u w:val="single"/>
        </w:rPr>
      </w:pPr>
      <w:r w:rsidRPr="00C41497">
        <w:rPr>
          <w:rFonts w:cstheme="minorHAnsi"/>
          <w:sz w:val="24"/>
          <w:szCs w:val="24"/>
          <w:u w:val="single"/>
        </w:rPr>
        <w:t>Närvarande</w:t>
      </w:r>
    </w:p>
    <w:p w:rsidR="00773D2D" w:rsidRPr="00C41497" w:rsidRDefault="00773D2D" w:rsidP="00773D2D">
      <w:pPr>
        <w:tabs>
          <w:tab w:val="right" w:pos="9072"/>
        </w:tabs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 xml:space="preserve">Anders </w:t>
      </w:r>
      <w:proofErr w:type="spellStart"/>
      <w:r w:rsidRPr="00C41497">
        <w:rPr>
          <w:rFonts w:cstheme="minorHAnsi"/>
          <w:sz w:val="24"/>
          <w:szCs w:val="24"/>
        </w:rPr>
        <w:t>Furbeck</w:t>
      </w:r>
      <w:proofErr w:type="spellEnd"/>
      <w:r w:rsidRPr="00C41497">
        <w:rPr>
          <w:rFonts w:cstheme="minorHAnsi"/>
          <w:sz w:val="24"/>
          <w:szCs w:val="24"/>
        </w:rPr>
        <w:tab/>
      </w: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 xml:space="preserve">Staffan Syk </w:t>
      </w:r>
    </w:p>
    <w:p w:rsidR="00773D2D" w:rsidRDefault="00EA1D69" w:rsidP="00773D2D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Jonas Ögre</w:t>
      </w:r>
      <w:r>
        <w:rPr>
          <w:rFonts w:cstheme="minorHAnsi"/>
          <w:sz w:val="24"/>
          <w:szCs w:val="24"/>
        </w:rPr>
        <w:t>n</w:t>
      </w:r>
    </w:p>
    <w:p w:rsidR="00EA1D69" w:rsidRPr="00C41497" w:rsidRDefault="00EA1D69" w:rsidP="00773D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Hans Hedlund</w:t>
      </w: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</w:rPr>
      </w:pP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  <w:u w:val="single"/>
        </w:rPr>
      </w:pPr>
      <w:proofErr w:type="gramStart"/>
      <w:r w:rsidRPr="00C41497">
        <w:rPr>
          <w:rFonts w:cstheme="minorHAnsi"/>
          <w:sz w:val="24"/>
          <w:szCs w:val="24"/>
          <w:u w:val="single"/>
        </w:rPr>
        <w:t>Ej</w:t>
      </w:r>
      <w:proofErr w:type="gramEnd"/>
      <w:r w:rsidRPr="00C41497">
        <w:rPr>
          <w:rFonts w:cstheme="minorHAnsi"/>
          <w:sz w:val="24"/>
          <w:szCs w:val="24"/>
          <w:u w:val="single"/>
        </w:rPr>
        <w:t xml:space="preserve"> närvarande</w:t>
      </w: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Maria Lindgren</w:t>
      </w:r>
      <w:r w:rsidR="0032179A">
        <w:rPr>
          <w:rFonts w:cstheme="minorHAnsi"/>
          <w:sz w:val="24"/>
          <w:szCs w:val="24"/>
        </w:rPr>
        <w:t xml:space="preserve"> (har avsagt sig uppdraget)</w:t>
      </w:r>
    </w:p>
    <w:p w:rsidR="00EA1D69" w:rsidRPr="00C41497" w:rsidRDefault="00EA1D69" w:rsidP="00EA1D6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</w:t>
      </w:r>
      <w:r w:rsidRPr="00C41497">
        <w:rPr>
          <w:rFonts w:cstheme="minorHAnsi"/>
          <w:sz w:val="24"/>
          <w:szCs w:val="24"/>
        </w:rPr>
        <w:t>istina Stenbro</w:t>
      </w:r>
    </w:p>
    <w:p w:rsidR="00EA1D69" w:rsidRPr="00C41497" w:rsidRDefault="00EA1D69" w:rsidP="00EA1D69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Linnea Carlsson</w:t>
      </w:r>
    </w:p>
    <w:p w:rsidR="00773D2D" w:rsidRDefault="00773D2D" w:rsidP="00773D2D">
      <w:pPr>
        <w:rPr>
          <w:rFonts w:cstheme="minorHAnsi"/>
          <w:sz w:val="24"/>
          <w:szCs w:val="24"/>
        </w:rPr>
      </w:pPr>
    </w:p>
    <w:p w:rsidR="00EA1D69" w:rsidRDefault="00EA1D69" w:rsidP="00773D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Mötet inleddes med att Sävast </w:t>
      </w:r>
      <w:proofErr w:type="spellStart"/>
      <w:r>
        <w:rPr>
          <w:rFonts w:cstheme="minorHAnsi"/>
          <w:sz w:val="24"/>
          <w:szCs w:val="24"/>
        </w:rPr>
        <w:t>Ski</w:t>
      </w:r>
      <w:proofErr w:type="spellEnd"/>
      <w:r>
        <w:rPr>
          <w:rFonts w:cstheme="minorHAnsi"/>
          <w:sz w:val="24"/>
          <w:szCs w:val="24"/>
        </w:rPr>
        <w:t xml:space="preserve"> Team presenterade sin verksamhet. </w:t>
      </w:r>
      <w:r w:rsidR="00CA070A">
        <w:rPr>
          <w:rFonts w:cstheme="minorHAnsi"/>
          <w:sz w:val="24"/>
          <w:szCs w:val="24"/>
        </w:rPr>
        <w:t>De har 450 medlemmar varav</w:t>
      </w:r>
      <w:r>
        <w:rPr>
          <w:rFonts w:cstheme="minorHAnsi"/>
          <w:sz w:val="24"/>
          <w:szCs w:val="24"/>
        </w:rPr>
        <w:t xml:space="preserve"> 30 ledare. 20 åkare i yngsta gruppen, de flesta gr</w:t>
      </w:r>
      <w:r w:rsidR="004421AA">
        <w:rPr>
          <w:rFonts w:cstheme="minorHAnsi"/>
          <w:sz w:val="24"/>
          <w:szCs w:val="24"/>
        </w:rPr>
        <w:t xml:space="preserve">upper </w:t>
      </w:r>
      <w:r w:rsidR="00CA070A">
        <w:rPr>
          <w:rFonts w:cstheme="minorHAnsi"/>
          <w:sz w:val="24"/>
          <w:szCs w:val="24"/>
        </w:rPr>
        <w:t xml:space="preserve">har </w:t>
      </w:r>
      <w:r w:rsidR="004421AA">
        <w:rPr>
          <w:rFonts w:cstheme="minorHAnsi"/>
          <w:sz w:val="24"/>
          <w:szCs w:val="24"/>
        </w:rPr>
        <w:t xml:space="preserve">10-15 </w:t>
      </w:r>
      <w:r w:rsidR="00CA070A">
        <w:rPr>
          <w:rFonts w:cstheme="minorHAnsi"/>
          <w:sz w:val="24"/>
          <w:szCs w:val="24"/>
        </w:rPr>
        <w:t xml:space="preserve">aktiva </w:t>
      </w:r>
      <w:r w:rsidR="004421AA">
        <w:rPr>
          <w:rFonts w:cstheme="minorHAnsi"/>
          <w:sz w:val="24"/>
          <w:szCs w:val="24"/>
        </w:rPr>
        <w:t>ungdomar</w:t>
      </w:r>
      <w:r w:rsidR="00CA070A">
        <w:rPr>
          <w:rFonts w:cstheme="minorHAnsi"/>
          <w:sz w:val="24"/>
          <w:szCs w:val="24"/>
        </w:rPr>
        <w:t xml:space="preserve"> (en grupp för varje årskull förutom 0-8 år)</w:t>
      </w:r>
      <w:r w:rsidR="004421AA">
        <w:rPr>
          <w:rFonts w:cstheme="minorHAnsi"/>
          <w:sz w:val="24"/>
          <w:szCs w:val="24"/>
        </w:rPr>
        <w:t>. Flickorna</w:t>
      </w:r>
      <w:r w:rsidR="00552BE8">
        <w:rPr>
          <w:rFonts w:cstheme="minorHAnsi"/>
          <w:sz w:val="24"/>
          <w:szCs w:val="24"/>
        </w:rPr>
        <w:t xml:space="preserve"> dominerar</w:t>
      </w:r>
      <w:r>
        <w:rPr>
          <w:rFonts w:cstheme="minorHAnsi"/>
          <w:sz w:val="24"/>
          <w:szCs w:val="24"/>
        </w:rPr>
        <w:t xml:space="preserve"> (</w:t>
      </w:r>
      <w:proofErr w:type="gramStart"/>
      <w:r>
        <w:rPr>
          <w:rFonts w:cstheme="minorHAnsi"/>
          <w:sz w:val="24"/>
          <w:szCs w:val="24"/>
        </w:rPr>
        <w:t>75%</w:t>
      </w:r>
      <w:proofErr w:type="gramEnd"/>
      <w:r>
        <w:rPr>
          <w:rFonts w:cstheme="minorHAnsi"/>
          <w:sz w:val="24"/>
          <w:szCs w:val="24"/>
        </w:rPr>
        <w:t>). Fler aktiva föräldr</w:t>
      </w:r>
      <w:r w:rsidR="00552BE8">
        <w:rPr>
          <w:rFonts w:cstheme="minorHAnsi"/>
          <w:sz w:val="24"/>
          <w:szCs w:val="24"/>
        </w:rPr>
        <w:t>ar behövs. Barnskidskola leds</w:t>
      </w:r>
      <w:r>
        <w:rPr>
          <w:rFonts w:cstheme="minorHAnsi"/>
          <w:sz w:val="24"/>
          <w:szCs w:val="24"/>
        </w:rPr>
        <w:t xml:space="preserve"> av unga ledare som</w:t>
      </w:r>
      <w:r w:rsidR="00552BE8">
        <w:rPr>
          <w:rFonts w:cstheme="minorHAnsi"/>
          <w:sz w:val="24"/>
          <w:szCs w:val="24"/>
        </w:rPr>
        <w:t xml:space="preserve"> även sköter</w:t>
      </w:r>
      <w:r w:rsidR="004421AA">
        <w:rPr>
          <w:rFonts w:cstheme="minorHAnsi"/>
          <w:sz w:val="24"/>
          <w:szCs w:val="24"/>
        </w:rPr>
        <w:t xml:space="preserve"> rekryteringen. Arran</w:t>
      </w:r>
      <w:r>
        <w:rPr>
          <w:rFonts w:cstheme="minorHAnsi"/>
          <w:sz w:val="24"/>
          <w:szCs w:val="24"/>
        </w:rPr>
        <w:t>gerar gär</w:t>
      </w:r>
      <w:r w:rsidR="00CA070A">
        <w:rPr>
          <w:rFonts w:cstheme="minorHAnsi"/>
          <w:sz w:val="24"/>
          <w:szCs w:val="24"/>
        </w:rPr>
        <w:t>na tävlingar.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Sverigekuppen</w:t>
      </w:r>
      <w:proofErr w:type="spellEnd"/>
      <w:r>
        <w:rPr>
          <w:rFonts w:cstheme="minorHAnsi"/>
          <w:sz w:val="24"/>
          <w:szCs w:val="24"/>
        </w:rPr>
        <w:t xml:space="preserve"> som arrangerades av fyra föreningar tillsammans (Alliansen) i december gav</w:t>
      </w:r>
      <w:r w:rsidR="00CA070A">
        <w:rPr>
          <w:rFonts w:cstheme="minorHAnsi"/>
          <w:sz w:val="24"/>
          <w:szCs w:val="24"/>
        </w:rPr>
        <w:t xml:space="preserve"> en god förtjänst. Nästa år arrangeras</w:t>
      </w:r>
      <w:r>
        <w:rPr>
          <w:rFonts w:cstheme="minorHAnsi"/>
          <w:sz w:val="24"/>
          <w:szCs w:val="24"/>
        </w:rPr>
        <w:t xml:space="preserve"> Skidskytte-SM</w:t>
      </w:r>
      <w:r w:rsidR="00CA070A">
        <w:rPr>
          <w:rFonts w:cstheme="minorHAnsi"/>
          <w:sz w:val="24"/>
          <w:szCs w:val="24"/>
        </w:rPr>
        <w:t xml:space="preserve"> av samma allians</w:t>
      </w:r>
      <w:r>
        <w:rPr>
          <w:rFonts w:cstheme="minorHAnsi"/>
          <w:sz w:val="24"/>
          <w:szCs w:val="24"/>
        </w:rPr>
        <w:t>. Total-DM kommer att arranger</w:t>
      </w:r>
      <w:r w:rsidR="004421A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s i april.</w:t>
      </w:r>
      <w:r w:rsidR="004421AA">
        <w:rPr>
          <w:rFonts w:cstheme="minorHAnsi"/>
          <w:sz w:val="24"/>
          <w:szCs w:val="24"/>
        </w:rPr>
        <w:t xml:space="preserve"> Sävastspelen har arrangeras i 35 år.</w:t>
      </w:r>
    </w:p>
    <w:p w:rsidR="00A9348E" w:rsidRDefault="00CA070A" w:rsidP="00773D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Föreningen</w:t>
      </w:r>
      <w:r w:rsidR="004421AA">
        <w:rPr>
          <w:rFonts w:cstheme="minorHAnsi"/>
          <w:sz w:val="24"/>
          <w:szCs w:val="24"/>
        </w:rPr>
        <w:t xml:space="preserve"> satsar på bredd. Även vuxengrupper.</w:t>
      </w:r>
      <w:r w:rsidR="00A9348E">
        <w:rPr>
          <w:rFonts w:cstheme="minorHAnsi"/>
          <w:sz w:val="24"/>
          <w:szCs w:val="24"/>
        </w:rPr>
        <w:t xml:space="preserve"> Träningarna skall passa alla, vilket är en utmaning.</w:t>
      </w:r>
    </w:p>
    <w:p w:rsidR="00A9348E" w:rsidRDefault="00A9348E" w:rsidP="00773D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ICA-cupen (där alla får vara med) fungerar bra som motivator för de som inte tävlar varje vecka.</w:t>
      </w:r>
    </w:p>
    <w:p w:rsidR="0032179A" w:rsidRDefault="0032179A" w:rsidP="00773D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Ekonomin kräver att medlemmarna säljer toapapper och lotter. Om NSF skulle satsa pengar på en elitsatsning vill vi ha något tillbaka.</w:t>
      </w:r>
    </w:p>
    <w:p w:rsidR="00055683" w:rsidRDefault="00055683" w:rsidP="00773D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Skidtinget? Ett alternativ är att lägga vårt skidting i samband med skidkonventet i Åre 5-6 maj. Sävast tror inte att någon längdåkare kommer på ett så</w:t>
      </w:r>
      <w:r w:rsidR="00CA070A">
        <w:rPr>
          <w:rFonts w:cstheme="minorHAnsi"/>
          <w:sz w:val="24"/>
          <w:szCs w:val="24"/>
        </w:rPr>
        <w:t>da</w:t>
      </w:r>
      <w:r>
        <w:rPr>
          <w:rFonts w:cstheme="minorHAnsi"/>
          <w:sz w:val="24"/>
          <w:szCs w:val="24"/>
        </w:rPr>
        <w:t>nt Skidting.</w:t>
      </w:r>
    </w:p>
    <w:p w:rsidR="00055683" w:rsidRDefault="00055683" w:rsidP="00773D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055683" w:rsidRPr="00C41497" w:rsidRDefault="00055683" w:rsidP="00773D2D">
      <w:pPr>
        <w:rPr>
          <w:rFonts w:cstheme="minorHAnsi"/>
          <w:sz w:val="24"/>
          <w:szCs w:val="24"/>
        </w:rPr>
      </w:pP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</w:rPr>
      </w:pP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§ 1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b/>
          <w:sz w:val="24"/>
          <w:szCs w:val="24"/>
        </w:rPr>
        <w:t>Mötets öppnande</w:t>
      </w:r>
    </w:p>
    <w:p w:rsidR="00773D2D" w:rsidRPr="00C41497" w:rsidRDefault="00773D2D" w:rsidP="00773D2D">
      <w:pPr>
        <w:spacing w:after="0"/>
        <w:ind w:left="1304" w:hanging="1304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ab/>
        <w:t xml:space="preserve">Ordförande Anders </w:t>
      </w:r>
      <w:proofErr w:type="spellStart"/>
      <w:r w:rsidRPr="00C41497">
        <w:rPr>
          <w:rFonts w:cstheme="minorHAnsi"/>
          <w:sz w:val="24"/>
          <w:szCs w:val="24"/>
        </w:rPr>
        <w:t>Furbeck</w:t>
      </w:r>
      <w:proofErr w:type="spellEnd"/>
      <w:r w:rsidRPr="00C41497">
        <w:rPr>
          <w:rFonts w:cstheme="minorHAnsi"/>
          <w:sz w:val="24"/>
          <w:szCs w:val="24"/>
        </w:rPr>
        <w:t xml:space="preserve"> förklarade mötet öppnat. </w:t>
      </w: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</w:rPr>
      </w:pP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§ 2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b/>
          <w:sz w:val="24"/>
          <w:szCs w:val="24"/>
        </w:rPr>
        <w:t>Justeringsman</w:t>
      </w:r>
    </w:p>
    <w:p w:rsidR="00773D2D" w:rsidRPr="00C41497" w:rsidRDefault="00773D2D" w:rsidP="00773D2D">
      <w:pPr>
        <w:spacing w:after="0"/>
        <w:ind w:firstLine="1304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 xml:space="preserve">Till justeringsman utsågs </w:t>
      </w:r>
      <w:r w:rsidR="004421AA">
        <w:rPr>
          <w:rFonts w:cstheme="minorHAnsi"/>
          <w:sz w:val="24"/>
          <w:szCs w:val="24"/>
        </w:rPr>
        <w:t>Hans Hedlund</w:t>
      </w:r>
      <w:r w:rsidRPr="00C41497">
        <w:rPr>
          <w:rFonts w:cstheme="minorHAnsi"/>
          <w:sz w:val="24"/>
          <w:szCs w:val="24"/>
        </w:rPr>
        <w:t>.</w:t>
      </w:r>
    </w:p>
    <w:p w:rsidR="00773D2D" w:rsidRPr="00C41497" w:rsidRDefault="00773D2D" w:rsidP="00773D2D">
      <w:pPr>
        <w:spacing w:after="0"/>
        <w:rPr>
          <w:rFonts w:cstheme="minorHAnsi"/>
          <w:sz w:val="24"/>
          <w:szCs w:val="24"/>
        </w:rPr>
      </w:pPr>
    </w:p>
    <w:p w:rsidR="00773D2D" w:rsidRPr="00C41497" w:rsidRDefault="00773D2D" w:rsidP="00773D2D">
      <w:pPr>
        <w:spacing w:after="0"/>
        <w:rPr>
          <w:rFonts w:cstheme="minorHAnsi"/>
          <w:b/>
          <w:sz w:val="24"/>
          <w:szCs w:val="24"/>
        </w:rPr>
      </w:pPr>
      <w:r w:rsidRPr="00C41497">
        <w:rPr>
          <w:rFonts w:cstheme="minorHAnsi"/>
          <w:sz w:val="24"/>
          <w:szCs w:val="24"/>
        </w:rPr>
        <w:t>§ 3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b/>
          <w:sz w:val="24"/>
          <w:szCs w:val="24"/>
        </w:rPr>
        <w:t>Dagordning</w:t>
      </w:r>
    </w:p>
    <w:p w:rsidR="00773D2D" w:rsidRPr="00C41497" w:rsidRDefault="00773D2D" w:rsidP="00773D2D">
      <w:pPr>
        <w:spacing w:after="0"/>
        <w:ind w:left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C41497">
        <w:rPr>
          <w:rFonts w:cstheme="minorHAnsi"/>
          <w:sz w:val="24"/>
          <w:szCs w:val="24"/>
        </w:rPr>
        <w:t xml:space="preserve">tskickad dagordning för mötet fastställdes. </w:t>
      </w:r>
    </w:p>
    <w:p w:rsidR="00773D2D" w:rsidRPr="00C41497" w:rsidRDefault="00773D2D" w:rsidP="00773D2D">
      <w:pPr>
        <w:spacing w:after="0"/>
        <w:ind w:left="1304"/>
        <w:rPr>
          <w:rFonts w:cstheme="minorHAnsi"/>
          <w:sz w:val="24"/>
          <w:szCs w:val="24"/>
        </w:rPr>
      </w:pPr>
    </w:p>
    <w:p w:rsidR="00773D2D" w:rsidRPr="00C41497" w:rsidRDefault="00773D2D" w:rsidP="00773D2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>§ 4  </w:t>
      </w:r>
      <w:r w:rsidRPr="00C41497">
        <w:rPr>
          <w:rFonts w:eastAsia="Times New Roman" w:cstheme="minorHAnsi"/>
          <w:sz w:val="24"/>
          <w:szCs w:val="24"/>
          <w:lang w:eastAsia="sv-SE"/>
        </w:rPr>
        <w:tab/>
      </w:r>
      <w:r w:rsidRPr="00C41497">
        <w:rPr>
          <w:rFonts w:eastAsia="Times New Roman" w:cstheme="minorHAnsi"/>
          <w:b/>
          <w:bCs/>
          <w:sz w:val="24"/>
          <w:szCs w:val="24"/>
          <w:lang w:eastAsia="sv-SE"/>
        </w:rPr>
        <w:t>Föregående protokoll</w:t>
      </w:r>
    </w:p>
    <w:p w:rsidR="00773D2D" w:rsidRPr="00C41497" w:rsidRDefault="00773D2D" w:rsidP="00773D2D">
      <w:pPr>
        <w:spacing w:after="0" w:line="240" w:lineRule="auto"/>
        <w:rPr>
          <w:rFonts w:cstheme="minorHAnsi"/>
          <w:bCs/>
        </w:rPr>
      </w:pPr>
      <w:r w:rsidRPr="00C41497">
        <w:rPr>
          <w:rFonts w:eastAsia="Times New Roman" w:cstheme="minorHAnsi"/>
          <w:b/>
          <w:bCs/>
          <w:sz w:val="24"/>
          <w:szCs w:val="24"/>
          <w:lang w:eastAsia="sv-SE"/>
        </w:rPr>
        <w:tab/>
      </w:r>
      <w:r w:rsidR="00552BE8">
        <w:rPr>
          <w:rFonts w:eastAsia="Times New Roman" w:cstheme="minorHAnsi"/>
          <w:bCs/>
          <w:sz w:val="24"/>
          <w:szCs w:val="24"/>
          <w:lang w:eastAsia="sv-SE"/>
        </w:rPr>
        <w:t>Protokollet från 180122</w:t>
      </w:r>
      <w:r w:rsidRPr="00C41497">
        <w:rPr>
          <w:rFonts w:eastAsia="Times New Roman" w:cstheme="minorHAnsi"/>
          <w:bCs/>
          <w:sz w:val="24"/>
          <w:szCs w:val="24"/>
          <w:lang w:eastAsia="sv-SE"/>
        </w:rPr>
        <w:t xml:space="preserve"> gicks genom </w:t>
      </w:r>
      <w:r>
        <w:rPr>
          <w:rFonts w:eastAsia="Times New Roman" w:cstheme="minorHAnsi"/>
          <w:bCs/>
          <w:sz w:val="24"/>
          <w:szCs w:val="24"/>
          <w:lang w:eastAsia="sv-SE"/>
        </w:rPr>
        <w:t>och lades till handlingarna.</w:t>
      </w:r>
    </w:p>
    <w:p w:rsidR="00773D2D" w:rsidRPr="00C41497" w:rsidRDefault="00773D2D" w:rsidP="00773D2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sv-SE"/>
        </w:rPr>
      </w:pPr>
    </w:p>
    <w:p w:rsidR="00773D2D" w:rsidRPr="00C41497" w:rsidRDefault="00773D2D" w:rsidP="00773D2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sv-SE"/>
        </w:rPr>
      </w:pPr>
      <w:r w:rsidRPr="00C41497">
        <w:rPr>
          <w:rFonts w:eastAsia="Times New Roman" w:cstheme="minorHAnsi"/>
          <w:bCs/>
          <w:sz w:val="24"/>
          <w:szCs w:val="24"/>
          <w:lang w:eastAsia="sv-SE"/>
        </w:rPr>
        <w:t>§ 5</w:t>
      </w:r>
      <w:r w:rsidRPr="00C41497">
        <w:rPr>
          <w:rFonts w:eastAsia="Times New Roman" w:cstheme="minorHAnsi"/>
          <w:bCs/>
          <w:sz w:val="24"/>
          <w:szCs w:val="24"/>
          <w:lang w:eastAsia="sv-SE"/>
        </w:rPr>
        <w:tab/>
      </w:r>
      <w:r w:rsidRPr="00C41497">
        <w:rPr>
          <w:rFonts w:eastAsia="Times New Roman" w:cstheme="minorHAnsi"/>
          <w:b/>
          <w:bCs/>
          <w:sz w:val="24"/>
          <w:szCs w:val="24"/>
          <w:lang w:eastAsia="sv-SE"/>
        </w:rPr>
        <w:t>Rapporter</w:t>
      </w:r>
    </w:p>
    <w:p w:rsidR="00773D2D" w:rsidRPr="00C41497" w:rsidRDefault="00773D2D" w:rsidP="00773D2D">
      <w:pPr>
        <w:spacing w:after="0" w:line="240" w:lineRule="auto"/>
        <w:rPr>
          <w:rFonts w:eastAsia="Times New Roman" w:cstheme="minorHAnsi"/>
          <w:bCs/>
          <w:sz w:val="24"/>
          <w:szCs w:val="24"/>
          <w:u w:val="single"/>
          <w:lang w:eastAsia="sv-SE"/>
        </w:rPr>
      </w:pPr>
      <w:r w:rsidRPr="00C41497">
        <w:rPr>
          <w:rFonts w:eastAsia="Times New Roman" w:cstheme="minorHAnsi"/>
          <w:bCs/>
          <w:sz w:val="24"/>
          <w:szCs w:val="24"/>
          <w:lang w:eastAsia="sv-SE"/>
        </w:rPr>
        <w:tab/>
      </w:r>
      <w:r w:rsidRPr="00C41497">
        <w:rPr>
          <w:rFonts w:eastAsia="Times New Roman" w:cstheme="minorHAnsi"/>
          <w:bCs/>
          <w:sz w:val="24"/>
          <w:szCs w:val="24"/>
          <w:u w:val="single"/>
          <w:lang w:eastAsia="sv-SE"/>
        </w:rPr>
        <w:t>Ekonomi</w:t>
      </w:r>
    </w:p>
    <w:p w:rsidR="00773D2D" w:rsidRPr="00A54F67" w:rsidRDefault="00773D2D" w:rsidP="00552BE8">
      <w:pPr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 w:rsidRPr="00773D2D">
        <w:rPr>
          <w:rFonts w:eastAsia="Times New Roman" w:cstheme="minorHAnsi"/>
          <w:bCs/>
          <w:sz w:val="24"/>
          <w:szCs w:val="24"/>
          <w:lang w:eastAsia="sv-SE"/>
        </w:rPr>
        <w:tab/>
      </w:r>
      <w:r w:rsidR="00552BE8">
        <w:rPr>
          <w:rFonts w:eastAsia="Times New Roman" w:cstheme="minorHAnsi"/>
          <w:bCs/>
          <w:sz w:val="24"/>
          <w:szCs w:val="24"/>
          <w:lang w:eastAsia="sv-SE"/>
        </w:rPr>
        <w:t>Bra läge. Resultat c:a 60 tkr (120 tkr bättre än förra året). 560 tkr i kassan. Kundfordringar på 160 tkr.</w:t>
      </w:r>
    </w:p>
    <w:p w:rsidR="00773D2D" w:rsidRDefault="00552BE8" w:rsidP="00773D2D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ab/>
      </w:r>
      <w:proofErr w:type="spellStart"/>
      <w:r>
        <w:rPr>
          <w:rFonts w:eastAsia="Times New Roman" w:cstheme="minorHAnsi"/>
          <w:bCs/>
          <w:sz w:val="24"/>
          <w:szCs w:val="24"/>
          <w:lang w:eastAsia="sv-SE"/>
        </w:rPr>
        <w:t>Älvsby</w:t>
      </w:r>
      <w:proofErr w:type="spellEnd"/>
      <w:r>
        <w:rPr>
          <w:rFonts w:eastAsia="Times New Roman" w:cstheme="minorHAnsi"/>
          <w:bCs/>
          <w:sz w:val="24"/>
          <w:szCs w:val="24"/>
          <w:lang w:eastAsia="sv-SE"/>
        </w:rPr>
        <w:t xml:space="preserve"> IF har begärt </w:t>
      </w:r>
      <w:r w:rsidR="00923A70">
        <w:rPr>
          <w:rFonts w:eastAsia="Times New Roman" w:cstheme="minorHAnsi"/>
          <w:bCs/>
          <w:sz w:val="24"/>
          <w:szCs w:val="24"/>
          <w:lang w:eastAsia="sv-SE"/>
        </w:rPr>
        <w:t xml:space="preserve">och fått </w:t>
      </w:r>
      <w:r>
        <w:rPr>
          <w:rFonts w:eastAsia="Times New Roman" w:cstheme="minorHAnsi"/>
          <w:bCs/>
          <w:sz w:val="24"/>
          <w:szCs w:val="24"/>
          <w:lang w:eastAsia="sv-SE"/>
        </w:rPr>
        <w:t xml:space="preserve">1600 kr för en stafettanmälningsavgift som kanske </w:t>
      </w:r>
      <w:r w:rsidR="00923A70">
        <w:rPr>
          <w:rFonts w:eastAsia="Times New Roman" w:cstheme="minorHAnsi"/>
          <w:bCs/>
          <w:sz w:val="24"/>
          <w:szCs w:val="24"/>
          <w:lang w:eastAsia="sv-SE"/>
        </w:rPr>
        <w:t>inte borde ha betalts. Hans undersöker och meddelar kassören.</w:t>
      </w:r>
    </w:p>
    <w:p w:rsidR="00923A70" w:rsidRDefault="00923A70" w:rsidP="00773D2D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</w:p>
    <w:p w:rsidR="00923A70" w:rsidRDefault="00923A70" w:rsidP="00773D2D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ab/>
        <w:t>Det finns även oklarheter gällande en busskostnad i Kiruna.</w:t>
      </w:r>
    </w:p>
    <w:p w:rsidR="00923A70" w:rsidRDefault="00923A70" w:rsidP="00773D2D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</w:p>
    <w:p w:rsidR="00923A70" w:rsidRDefault="00923A70" w:rsidP="00773D2D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ab/>
        <w:t xml:space="preserve">NIF har </w:t>
      </w:r>
      <w:r w:rsidR="00CA070A">
        <w:rPr>
          <w:rFonts w:eastAsia="Times New Roman" w:cstheme="minorHAnsi"/>
          <w:bCs/>
          <w:sz w:val="24"/>
          <w:szCs w:val="24"/>
          <w:lang w:eastAsia="sv-SE"/>
        </w:rPr>
        <w:t xml:space="preserve">meddelat att de </w:t>
      </w:r>
      <w:r>
        <w:rPr>
          <w:rFonts w:eastAsia="Times New Roman" w:cstheme="minorHAnsi"/>
          <w:bCs/>
          <w:sz w:val="24"/>
          <w:szCs w:val="24"/>
          <w:lang w:eastAsia="sv-SE"/>
        </w:rPr>
        <w:t>reserverat c:a 10 tkr för bidrag</w:t>
      </w:r>
      <w:r w:rsidR="00CA070A">
        <w:rPr>
          <w:rFonts w:eastAsia="Times New Roman" w:cstheme="minorHAnsi"/>
          <w:bCs/>
          <w:sz w:val="24"/>
          <w:szCs w:val="24"/>
          <w:lang w:eastAsia="sv-SE"/>
        </w:rPr>
        <w:t xml:space="preserve"> till oss</w:t>
      </w:r>
      <w:r>
        <w:rPr>
          <w:rFonts w:eastAsia="Times New Roman" w:cstheme="minorHAnsi"/>
          <w:bCs/>
          <w:sz w:val="24"/>
          <w:szCs w:val="24"/>
          <w:lang w:eastAsia="sv-SE"/>
        </w:rPr>
        <w:t>.</w:t>
      </w:r>
    </w:p>
    <w:p w:rsidR="00773D2D" w:rsidRPr="00A54F67" w:rsidRDefault="00923A70" w:rsidP="004F5CFD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 xml:space="preserve"> </w:t>
      </w:r>
    </w:p>
    <w:p w:rsidR="00773D2D" w:rsidRPr="00C41497" w:rsidRDefault="00773D2D" w:rsidP="00773D2D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u w:val="single"/>
          <w:lang w:eastAsia="sv-SE"/>
        </w:rPr>
      </w:pPr>
      <w:r w:rsidRPr="00A54F67">
        <w:rPr>
          <w:rFonts w:eastAsia="Times New Roman" w:cstheme="minorHAnsi"/>
          <w:bCs/>
          <w:sz w:val="24"/>
          <w:szCs w:val="24"/>
          <w:lang w:eastAsia="sv-SE"/>
        </w:rPr>
        <w:tab/>
      </w:r>
      <w:r w:rsidRPr="00C41497">
        <w:rPr>
          <w:rFonts w:eastAsia="Times New Roman" w:cstheme="minorHAnsi"/>
          <w:bCs/>
          <w:sz w:val="24"/>
          <w:szCs w:val="24"/>
          <w:u w:val="single"/>
          <w:lang w:eastAsia="sv-SE"/>
        </w:rPr>
        <w:t>Utbildning</w:t>
      </w:r>
    </w:p>
    <w:p w:rsidR="00AD1B98" w:rsidRDefault="00773D2D" w:rsidP="00773D2D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 w:rsidRPr="00C41497">
        <w:rPr>
          <w:rFonts w:eastAsia="Times New Roman" w:cstheme="minorHAnsi"/>
          <w:bCs/>
          <w:sz w:val="24"/>
          <w:szCs w:val="24"/>
          <w:lang w:eastAsia="sv-SE"/>
        </w:rPr>
        <w:tab/>
      </w:r>
      <w:r w:rsidR="00923A70">
        <w:rPr>
          <w:rFonts w:eastAsia="Times New Roman" w:cstheme="minorHAnsi"/>
          <w:bCs/>
          <w:sz w:val="24"/>
          <w:szCs w:val="24"/>
          <w:lang w:eastAsia="sv-SE"/>
        </w:rPr>
        <w:t>Inget.</w:t>
      </w:r>
    </w:p>
    <w:p w:rsidR="00773D2D" w:rsidRPr="00C41497" w:rsidRDefault="00AD1B98" w:rsidP="00773D2D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ab/>
      </w:r>
    </w:p>
    <w:p w:rsidR="00773D2D" w:rsidRPr="00C41497" w:rsidRDefault="00773D2D" w:rsidP="00AD1B98">
      <w:pPr>
        <w:spacing w:after="0" w:line="240" w:lineRule="auto"/>
        <w:ind w:left="1304" w:hanging="1304"/>
        <w:rPr>
          <w:rFonts w:eastAsia="Times New Roman" w:cstheme="minorHAnsi"/>
          <w:bCs/>
          <w:sz w:val="24"/>
          <w:szCs w:val="24"/>
          <w:u w:val="single"/>
          <w:lang w:eastAsia="sv-SE"/>
        </w:rPr>
      </w:pPr>
      <w:r w:rsidRPr="00C41497">
        <w:rPr>
          <w:rFonts w:eastAsia="Times New Roman" w:cstheme="minorHAnsi"/>
          <w:bCs/>
          <w:sz w:val="24"/>
          <w:szCs w:val="24"/>
          <w:lang w:eastAsia="sv-SE"/>
        </w:rPr>
        <w:tab/>
      </w:r>
      <w:r w:rsidRPr="00C41497">
        <w:rPr>
          <w:rFonts w:eastAsia="Times New Roman" w:cstheme="minorHAnsi"/>
          <w:bCs/>
          <w:sz w:val="24"/>
          <w:szCs w:val="24"/>
          <w:u w:val="single"/>
          <w:lang w:eastAsia="sv-SE"/>
        </w:rPr>
        <w:t>Kommunikation</w:t>
      </w:r>
    </w:p>
    <w:p w:rsidR="00773D2D" w:rsidRPr="00C41497" w:rsidRDefault="00773D2D" w:rsidP="00773D2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ab/>
        <w:t>Inget.</w:t>
      </w:r>
    </w:p>
    <w:p w:rsidR="00773D2D" w:rsidRPr="00C41497" w:rsidRDefault="00773D2D" w:rsidP="00773D2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773D2D" w:rsidRPr="00C41497" w:rsidRDefault="00773D2D" w:rsidP="00773D2D">
      <w:pPr>
        <w:spacing w:after="0" w:line="240" w:lineRule="auto"/>
        <w:ind w:left="1304"/>
        <w:rPr>
          <w:rFonts w:eastAsia="Times New Roman" w:cstheme="minorHAnsi"/>
          <w:sz w:val="24"/>
          <w:szCs w:val="24"/>
          <w:u w:val="single"/>
          <w:lang w:eastAsia="sv-SE"/>
        </w:rPr>
      </w:pPr>
      <w:r w:rsidRPr="00C41497">
        <w:rPr>
          <w:rFonts w:eastAsia="Times New Roman" w:cstheme="minorHAnsi"/>
          <w:sz w:val="24"/>
          <w:szCs w:val="24"/>
          <w:u w:val="single"/>
          <w:lang w:eastAsia="sv-SE"/>
        </w:rPr>
        <w:t>Alpint</w:t>
      </w:r>
    </w:p>
    <w:p w:rsidR="00AD1B98" w:rsidRDefault="00773D2D" w:rsidP="00923A70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ab/>
      </w:r>
      <w:r w:rsidR="009E1ED2">
        <w:rPr>
          <w:rFonts w:eastAsia="Times New Roman" w:cstheme="minorHAnsi"/>
          <w:sz w:val="24"/>
          <w:szCs w:val="24"/>
          <w:lang w:eastAsia="sv-SE"/>
        </w:rPr>
        <w:t xml:space="preserve">Se rapport. </w:t>
      </w:r>
    </w:p>
    <w:p w:rsidR="009E1ED2" w:rsidRDefault="009E1ED2" w:rsidP="00923A70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9E1ED2" w:rsidRDefault="009E1ED2" w:rsidP="00923A70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  <w:t>KBK har ansökt om bidrag till ökade kostnader för genomförandet av USM som tvingades flyttade från Björkliden till Kiruna. Beslutades att bidra med det ansökta beloppet på 50 tkr.</w:t>
      </w:r>
    </w:p>
    <w:p w:rsidR="00AD1B98" w:rsidRDefault="00AD1B98" w:rsidP="00773D2D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</w:p>
    <w:p w:rsidR="00AD1B98" w:rsidRDefault="00AD1B98" w:rsidP="00AD1B98">
      <w:pPr>
        <w:spacing w:after="0" w:line="240" w:lineRule="auto"/>
        <w:ind w:left="1304"/>
        <w:rPr>
          <w:rFonts w:eastAsia="Times New Roman" w:cstheme="minorHAnsi"/>
          <w:bCs/>
          <w:sz w:val="24"/>
          <w:szCs w:val="24"/>
          <w:u w:val="single"/>
          <w:lang w:eastAsia="sv-SE"/>
        </w:rPr>
      </w:pPr>
      <w:r w:rsidRPr="00C41497">
        <w:rPr>
          <w:rFonts w:eastAsia="Times New Roman" w:cstheme="minorHAnsi"/>
          <w:bCs/>
          <w:sz w:val="24"/>
          <w:szCs w:val="24"/>
          <w:u w:val="single"/>
          <w:lang w:eastAsia="sv-SE"/>
        </w:rPr>
        <w:t>Längd</w:t>
      </w:r>
    </w:p>
    <w:p w:rsidR="00923A70" w:rsidRDefault="001D4447" w:rsidP="00AD1B98">
      <w:pPr>
        <w:spacing w:after="0" w:line="240" w:lineRule="auto"/>
        <w:ind w:left="1304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>Hans och Reidar ha</w:t>
      </w:r>
      <w:r>
        <w:rPr>
          <w:rFonts w:eastAsia="Times New Roman" w:cstheme="minorHAnsi"/>
          <w:bCs/>
          <w:sz w:val="24"/>
          <w:szCs w:val="24"/>
          <w:lang w:eastAsia="sv-SE"/>
        </w:rPr>
        <w:t>r varit på LK-konferens i Falun anordnad av SSF</w:t>
      </w:r>
      <w:r w:rsidR="00923A70">
        <w:rPr>
          <w:rFonts w:eastAsia="Times New Roman" w:cstheme="minorHAnsi"/>
          <w:bCs/>
          <w:sz w:val="24"/>
          <w:szCs w:val="24"/>
          <w:lang w:eastAsia="sv-SE"/>
        </w:rPr>
        <w:t xml:space="preserve"> tillsammans med andra </w:t>
      </w:r>
      <w:r w:rsidR="00CA070A">
        <w:rPr>
          <w:rFonts w:eastAsia="Times New Roman" w:cstheme="minorHAnsi"/>
          <w:bCs/>
          <w:sz w:val="24"/>
          <w:szCs w:val="24"/>
          <w:lang w:eastAsia="sv-SE"/>
        </w:rPr>
        <w:t>distriktsordförande</w:t>
      </w:r>
      <w:r w:rsidR="00923A70">
        <w:rPr>
          <w:rFonts w:eastAsia="Times New Roman" w:cstheme="minorHAnsi"/>
          <w:bCs/>
          <w:sz w:val="24"/>
          <w:szCs w:val="24"/>
          <w:lang w:eastAsia="sv-SE"/>
        </w:rPr>
        <w:t>.</w:t>
      </w:r>
    </w:p>
    <w:p w:rsidR="00923A70" w:rsidRDefault="00923A70" w:rsidP="00AD1B98">
      <w:pPr>
        <w:spacing w:after="0" w:line="240" w:lineRule="auto"/>
        <w:ind w:left="1304"/>
        <w:rPr>
          <w:rFonts w:eastAsia="Times New Roman" w:cstheme="minorHAnsi"/>
          <w:bCs/>
          <w:sz w:val="24"/>
          <w:szCs w:val="24"/>
          <w:lang w:eastAsia="sv-SE"/>
        </w:rPr>
      </w:pPr>
    </w:p>
    <w:p w:rsidR="00923A70" w:rsidRDefault="00923A70" w:rsidP="00AD1B98">
      <w:pPr>
        <w:spacing w:after="0" w:line="240" w:lineRule="auto"/>
        <w:ind w:left="1304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>Hans och Reidar håller på a</w:t>
      </w:r>
      <w:r w:rsidR="00CA070A">
        <w:rPr>
          <w:rFonts w:eastAsia="Times New Roman" w:cstheme="minorHAnsi"/>
          <w:bCs/>
          <w:sz w:val="24"/>
          <w:szCs w:val="24"/>
          <w:lang w:eastAsia="sv-SE"/>
        </w:rPr>
        <w:t>tt</w:t>
      </w:r>
      <w:r>
        <w:rPr>
          <w:rFonts w:eastAsia="Times New Roman" w:cstheme="minorHAnsi"/>
          <w:bCs/>
          <w:sz w:val="24"/>
          <w:szCs w:val="24"/>
          <w:lang w:eastAsia="sv-SE"/>
        </w:rPr>
        <w:t xml:space="preserve"> ragga lämpliga kandidater till läng</w:t>
      </w:r>
      <w:r w:rsidR="00CA070A">
        <w:rPr>
          <w:rFonts w:eastAsia="Times New Roman" w:cstheme="minorHAnsi"/>
          <w:bCs/>
          <w:sz w:val="24"/>
          <w:szCs w:val="24"/>
          <w:lang w:eastAsia="sv-SE"/>
        </w:rPr>
        <w:t>d</w:t>
      </w:r>
      <w:r>
        <w:rPr>
          <w:rFonts w:eastAsia="Times New Roman" w:cstheme="minorHAnsi"/>
          <w:bCs/>
          <w:sz w:val="24"/>
          <w:szCs w:val="24"/>
          <w:lang w:eastAsia="sv-SE"/>
        </w:rPr>
        <w:t>kommittén.</w:t>
      </w:r>
    </w:p>
    <w:p w:rsidR="00923A70" w:rsidRDefault="00923A70" w:rsidP="00AD1B98">
      <w:pPr>
        <w:spacing w:after="0" w:line="240" w:lineRule="auto"/>
        <w:ind w:left="1304"/>
        <w:rPr>
          <w:rFonts w:eastAsia="Times New Roman" w:cstheme="minorHAnsi"/>
          <w:bCs/>
          <w:sz w:val="24"/>
          <w:szCs w:val="24"/>
          <w:lang w:eastAsia="sv-SE"/>
        </w:rPr>
      </w:pPr>
    </w:p>
    <w:p w:rsidR="00923A70" w:rsidRDefault="009E1ED2" w:rsidP="00AD1B98">
      <w:pPr>
        <w:spacing w:after="0" w:line="240" w:lineRule="auto"/>
        <w:ind w:left="1304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>Klubbar</w:t>
      </w:r>
      <w:r w:rsidR="00923A70">
        <w:rPr>
          <w:rFonts w:eastAsia="Times New Roman" w:cstheme="minorHAnsi"/>
          <w:bCs/>
          <w:sz w:val="24"/>
          <w:szCs w:val="24"/>
          <w:lang w:eastAsia="sv-SE"/>
        </w:rPr>
        <w:t>n</w:t>
      </w:r>
      <w:r>
        <w:rPr>
          <w:rFonts w:eastAsia="Times New Roman" w:cstheme="minorHAnsi"/>
          <w:bCs/>
          <w:sz w:val="24"/>
          <w:szCs w:val="24"/>
          <w:lang w:eastAsia="sv-SE"/>
        </w:rPr>
        <w:t>a</w:t>
      </w:r>
      <w:r w:rsidR="00923A70">
        <w:rPr>
          <w:rFonts w:eastAsia="Times New Roman" w:cstheme="minorHAnsi"/>
          <w:bCs/>
          <w:sz w:val="24"/>
          <w:szCs w:val="24"/>
          <w:lang w:eastAsia="sv-SE"/>
        </w:rPr>
        <w:t xml:space="preserve"> är tillfrågade om </w:t>
      </w:r>
      <w:proofErr w:type="spellStart"/>
      <w:r w:rsidR="00923A70">
        <w:rPr>
          <w:rFonts w:eastAsia="Times New Roman" w:cstheme="minorHAnsi"/>
          <w:bCs/>
          <w:sz w:val="24"/>
          <w:szCs w:val="24"/>
          <w:lang w:eastAsia="sv-SE"/>
        </w:rPr>
        <w:t>mötetsdatum</w:t>
      </w:r>
      <w:proofErr w:type="spellEnd"/>
      <w:r w:rsidR="00923A70">
        <w:rPr>
          <w:rFonts w:eastAsia="Times New Roman" w:cstheme="minorHAnsi"/>
          <w:bCs/>
          <w:sz w:val="24"/>
          <w:szCs w:val="24"/>
          <w:lang w:eastAsia="sv-SE"/>
        </w:rPr>
        <w:t xml:space="preserve">. Planen är att </w:t>
      </w:r>
      <w:r>
        <w:rPr>
          <w:rFonts w:eastAsia="Times New Roman" w:cstheme="minorHAnsi"/>
          <w:bCs/>
          <w:sz w:val="24"/>
          <w:szCs w:val="24"/>
          <w:lang w:eastAsia="sv-SE"/>
        </w:rPr>
        <w:t>besöka</w:t>
      </w:r>
      <w:r w:rsidR="00923A70">
        <w:rPr>
          <w:rFonts w:eastAsia="Times New Roman" w:cstheme="minorHAnsi"/>
          <w:bCs/>
          <w:sz w:val="24"/>
          <w:szCs w:val="24"/>
          <w:lang w:eastAsia="sv-SE"/>
        </w:rPr>
        <w:t xml:space="preserve"> så många klubbar som möjligt </w:t>
      </w:r>
      <w:r>
        <w:rPr>
          <w:rFonts w:eastAsia="Times New Roman" w:cstheme="minorHAnsi"/>
          <w:bCs/>
          <w:sz w:val="24"/>
          <w:szCs w:val="24"/>
          <w:lang w:eastAsia="sv-SE"/>
        </w:rPr>
        <w:t xml:space="preserve">på deras </w:t>
      </w:r>
      <w:r w:rsidR="00CA070A">
        <w:rPr>
          <w:rFonts w:eastAsia="Times New Roman" w:cstheme="minorHAnsi"/>
          <w:bCs/>
          <w:sz w:val="24"/>
          <w:szCs w:val="24"/>
          <w:lang w:eastAsia="sv-SE"/>
        </w:rPr>
        <w:t xml:space="preserve">ordinarie </w:t>
      </w:r>
      <w:r>
        <w:rPr>
          <w:rFonts w:eastAsia="Times New Roman" w:cstheme="minorHAnsi"/>
          <w:bCs/>
          <w:sz w:val="24"/>
          <w:szCs w:val="24"/>
          <w:lang w:eastAsia="sv-SE"/>
        </w:rPr>
        <w:t xml:space="preserve">möten </w:t>
      </w:r>
      <w:r w:rsidR="00923A70">
        <w:rPr>
          <w:rFonts w:eastAsia="Times New Roman" w:cstheme="minorHAnsi"/>
          <w:bCs/>
          <w:sz w:val="24"/>
          <w:szCs w:val="24"/>
          <w:lang w:eastAsia="sv-SE"/>
        </w:rPr>
        <w:t>för ta reda på vad som behöver göras.</w:t>
      </w:r>
    </w:p>
    <w:p w:rsidR="00923A70" w:rsidRDefault="00923A70" w:rsidP="00AD1B98">
      <w:pPr>
        <w:spacing w:after="0" w:line="240" w:lineRule="auto"/>
        <w:ind w:left="1304"/>
        <w:rPr>
          <w:rFonts w:eastAsia="Times New Roman" w:cstheme="minorHAnsi"/>
          <w:bCs/>
          <w:sz w:val="24"/>
          <w:szCs w:val="24"/>
          <w:lang w:eastAsia="sv-SE"/>
        </w:rPr>
      </w:pPr>
    </w:p>
    <w:p w:rsidR="00AD1B98" w:rsidRPr="00C41497" w:rsidRDefault="00AD1B98" w:rsidP="00AD1B98">
      <w:pPr>
        <w:spacing w:after="0" w:line="240" w:lineRule="auto"/>
        <w:ind w:left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ab/>
      </w:r>
    </w:p>
    <w:p w:rsidR="00773D2D" w:rsidRPr="00C41497" w:rsidRDefault="00773D2D" w:rsidP="004F5CF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>§ 6</w:t>
      </w:r>
      <w:r w:rsidRPr="00C41497">
        <w:rPr>
          <w:rFonts w:eastAsia="Times New Roman" w:cstheme="minorHAnsi"/>
          <w:sz w:val="24"/>
          <w:szCs w:val="24"/>
          <w:lang w:eastAsia="sv-SE"/>
        </w:rPr>
        <w:tab/>
      </w:r>
      <w:r w:rsidR="00923A70">
        <w:rPr>
          <w:rFonts w:eastAsia="Times New Roman" w:cstheme="minorHAnsi"/>
          <w:b/>
          <w:sz w:val="24"/>
          <w:szCs w:val="24"/>
          <w:lang w:eastAsia="sv-SE"/>
        </w:rPr>
        <w:t>Övriga frågor</w:t>
      </w:r>
    </w:p>
    <w:p w:rsidR="00335DD6" w:rsidRPr="00335DD6" w:rsidRDefault="00773D2D" w:rsidP="004F5CF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u w:val="single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>      </w:t>
      </w:r>
      <w:r>
        <w:rPr>
          <w:rFonts w:eastAsia="Times New Roman" w:cstheme="minorHAnsi"/>
          <w:sz w:val="24"/>
          <w:szCs w:val="24"/>
          <w:lang w:eastAsia="sv-SE"/>
        </w:rPr>
        <w:tab/>
      </w:r>
      <w:r w:rsidR="00335DD6" w:rsidRPr="00335DD6">
        <w:rPr>
          <w:rFonts w:eastAsia="Times New Roman" w:cstheme="minorHAnsi"/>
          <w:sz w:val="24"/>
          <w:szCs w:val="24"/>
          <w:u w:val="single"/>
          <w:lang w:eastAsia="sv-SE"/>
        </w:rPr>
        <w:t>Ersättare till Maria Lindgren</w:t>
      </w:r>
    </w:p>
    <w:p w:rsidR="00335DD6" w:rsidRDefault="00335DD6" w:rsidP="004F5CF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  <w:t>Vi söker inte aktivt efter någon ersättare.</w:t>
      </w:r>
    </w:p>
    <w:p w:rsidR="004F5CFD" w:rsidRDefault="004F5CFD" w:rsidP="004F5CF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335DD6" w:rsidRDefault="00335DD6" w:rsidP="004F5CF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u w:val="single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</w:r>
      <w:r w:rsidRPr="00335DD6">
        <w:rPr>
          <w:rFonts w:eastAsia="Times New Roman" w:cstheme="minorHAnsi"/>
          <w:sz w:val="24"/>
          <w:szCs w:val="24"/>
          <w:u w:val="single"/>
          <w:lang w:eastAsia="sv-SE"/>
        </w:rPr>
        <w:t>Niklas Jonson/Jocke Abrahamssons satsning</w:t>
      </w:r>
    </w:p>
    <w:p w:rsidR="00335DD6" w:rsidRDefault="00335DD6" w:rsidP="004F5CF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  <w:t>Vi avvaktar en skriftli</w:t>
      </w:r>
      <w:r w:rsidR="00CA070A">
        <w:rPr>
          <w:rFonts w:eastAsia="Times New Roman" w:cstheme="minorHAnsi"/>
          <w:sz w:val="24"/>
          <w:szCs w:val="24"/>
          <w:lang w:eastAsia="sv-SE"/>
        </w:rPr>
        <w:t>g beskrivning innan vi tar någon ställning till förslaget</w:t>
      </w:r>
      <w:r>
        <w:rPr>
          <w:rFonts w:eastAsia="Times New Roman" w:cstheme="minorHAnsi"/>
          <w:sz w:val="24"/>
          <w:szCs w:val="24"/>
          <w:lang w:eastAsia="sv-SE"/>
        </w:rPr>
        <w:t>.</w:t>
      </w:r>
    </w:p>
    <w:p w:rsidR="001D4447" w:rsidRDefault="00335DD6" w:rsidP="004F5CF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</w:r>
    </w:p>
    <w:p w:rsidR="00335DD6" w:rsidRDefault="00335DD6" w:rsidP="001D4447">
      <w:pPr>
        <w:spacing w:after="0" w:line="240" w:lineRule="auto"/>
        <w:ind w:left="1304"/>
        <w:rPr>
          <w:rFonts w:eastAsia="Times New Roman" w:cstheme="minorHAnsi"/>
          <w:sz w:val="24"/>
          <w:szCs w:val="24"/>
          <w:u w:val="single"/>
          <w:lang w:eastAsia="sv-SE"/>
        </w:rPr>
      </w:pPr>
      <w:r w:rsidRPr="00335DD6">
        <w:rPr>
          <w:rFonts w:eastAsia="Times New Roman" w:cstheme="minorHAnsi"/>
          <w:sz w:val="24"/>
          <w:szCs w:val="24"/>
          <w:u w:val="single"/>
          <w:lang w:eastAsia="sv-SE"/>
        </w:rPr>
        <w:t>Skidting</w:t>
      </w:r>
    </w:p>
    <w:p w:rsidR="00335DD6" w:rsidRPr="00335DD6" w:rsidRDefault="00335DD6" w:rsidP="004F5CF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lastRenderedPageBreak/>
        <w:tab/>
        <w:t xml:space="preserve">Beslut. Vi genomför ett Skidting under en dag, 26 maj, i Luleå. </w:t>
      </w:r>
      <w:proofErr w:type="spellStart"/>
      <w:r>
        <w:rPr>
          <w:rFonts w:eastAsia="Times New Roman" w:cstheme="minorHAnsi"/>
          <w:sz w:val="24"/>
          <w:szCs w:val="24"/>
          <w:lang w:eastAsia="sv-SE"/>
        </w:rPr>
        <w:t>Kl</w:t>
      </w:r>
      <w:proofErr w:type="spellEnd"/>
      <w:r>
        <w:rPr>
          <w:rFonts w:eastAsia="Times New Roman" w:cstheme="minorHAnsi"/>
          <w:sz w:val="24"/>
          <w:szCs w:val="24"/>
          <w:lang w:eastAsia="sv-SE"/>
        </w:rPr>
        <w:t xml:space="preserve"> 10 – 17. Vi bjuder in </w:t>
      </w:r>
      <w:r w:rsidR="000D70C4">
        <w:rPr>
          <w:rFonts w:eastAsia="Times New Roman" w:cstheme="minorHAnsi"/>
          <w:sz w:val="24"/>
          <w:szCs w:val="24"/>
          <w:lang w:eastAsia="sv-SE"/>
        </w:rPr>
        <w:t>SSF-representanter. Anders fråg</w:t>
      </w:r>
      <w:r>
        <w:rPr>
          <w:rFonts w:eastAsia="Times New Roman" w:cstheme="minorHAnsi"/>
          <w:sz w:val="24"/>
          <w:szCs w:val="24"/>
          <w:lang w:eastAsia="sv-SE"/>
        </w:rPr>
        <w:t>a</w:t>
      </w:r>
      <w:r w:rsidR="000D70C4">
        <w:rPr>
          <w:rFonts w:eastAsia="Times New Roman" w:cstheme="minorHAnsi"/>
          <w:sz w:val="24"/>
          <w:szCs w:val="24"/>
          <w:lang w:eastAsia="sv-SE"/>
        </w:rPr>
        <w:t>r</w:t>
      </w:r>
      <w:r>
        <w:rPr>
          <w:rFonts w:eastAsia="Times New Roman" w:cstheme="minorHAnsi"/>
          <w:sz w:val="24"/>
          <w:szCs w:val="24"/>
          <w:lang w:eastAsia="sv-SE"/>
        </w:rPr>
        <w:t xml:space="preserve"> SSF. Staffan ordnar lokal och kallelse.</w:t>
      </w:r>
      <w:r w:rsidR="000D70C4">
        <w:rPr>
          <w:rFonts w:eastAsia="Times New Roman" w:cstheme="minorHAnsi"/>
          <w:sz w:val="24"/>
          <w:szCs w:val="24"/>
          <w:lang w:eastAsia="sv-SE"/>
        </w:rPr>
        <w:t xml:space="preserve"> Gemensam middag. Klart förslag till mötet 23 april.</w:t>
      </w:r>
    </w:p>
    <w:p w:rsidR="000D70C4" w:rsidRDefault="000D70C4" w:rsidP="004F5CFD">
      <w:pPr>
        <w:spacing w:after="0" w:line="240" w:lineRule="auto"/>
        <w:ind w:left="1304"/>
        <w:rPr>
          <w:rFonts w:eastAsia="Times New Roman" w:cstheme="minorHAnsi"/>
          <w:sz w:val="24"/>
          <w:szCs w:val="24"/>
          <w:u w:val="single"/>
          <w:lang w:eastAsia="sv-SE"/>
        </w:rPr>
      </w:pPr>
    </w:p>
    <w:p w:rsidR="00773D2D" w:rsidRDefault="00AD1B98" w:rsidP="004F5CFD">
      <w:pPr>
        <w:spacing w:after="0" w:line="240" w:lineRule="auto"/>
        <w:ind w:left="1304"/>
        <w:rPr>
          <w:rFonts w:eastAsia="Times New Roman" w:cstheme="minorHAnsi"/>
          <w:sz w:val="24"/>
          <w:szCs w:val="24"/>
          <w:u w:val="single"/>
          <w:lang w:eastAsia="sv-SE"/>
        </w:rPr>
      </w:pPr>
      <w:r w:rsidRPr="00AD1B98">
        <w:rPr>
          <w:rFonts w:eastAsia="Times New Roman" w:cstheme="minorHAnsi"/>
          <w:sz w:val="24"/>
          <w:szCs w:val="24"/>
          <w:u w:val="single"/>
          <w:lang w:eastAsia="sv-SE"/>
        </w:rPr>
        <w:t>Skidkonvent 5 maj i Åre</w:t>
      </w:r>
    </w:p>
    <w:p w:rsidR="00AD1B98" w:rsidRDefault="00AD1B98" w:rsidP="004F5CF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</w:r>
      <w:r w:rsidR="000D70C4">
        <w:rPr>
          <w:rFonts w:eastAsia="Times New Roman" w:cstheme="minorHAnsi"/>
          <w:sz w:val="24"/>
          <w:szCs w:val="24"/>
          <w:lang w:eastAsia="sv-SE"/>
        </w:rPr>
        <w:t xml:space="preserve">Hans och Kristna åker dit. </w:t>
      </w:r>
    </w:p>
    <w:p w:rsidR="007C7D29" w:rsidRDefault="007C7D29" w:rsidP="004F5CF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0D70C4" w:rsidRDefault="000D70C4" w:rsidP="004F5CF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u w:val="single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u w:val="single"/>
          <w:lang w:eastAsia="sv-SE"/>
        </w:rPr>
        <w:t>Mailutskick till föreningarna</w:t>
      </w:r>
    </w:p>
    <w:p w:rsidR="000D70C4" w:rsidRDefault="00CA070A" w:rsidP="004F5CF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  <w:t>Idag</w:t>
      </w:r>
      <w:r w:rsidR="000D70C4">
        <w:rPr>
          <w:rFonts w:eastAsia="Times New Roman" w:cstheme="minorHAnsi"/>
          <w:sz w:val="24"/>
          <w:szCs w:val="24"/>
          <w:lang w:eastAsia="sv-SE"/>
        </w:rPr>
        <w:t xml:space="preserve"> skickar vi okänt</w:t>
      </w:r>
      <w:r>
        <w:rPr>
          <w:rFonts w:eastAsia="Times New Roman" w:cstheme="minorHAnsi"/>
          <w:sz w:val="24"/>
          <w:szCs w:val="24"/>
          <w:lang w:eastAsia="sv-SE"/>
        </w:rPr>
        <w:t xml:space="preserve"> antal</w:t>
      </w:r>
      <w:r w:rsidR="000D70C4">
        <w:rPr>
          <w:rFonts w:eastAsia="Times New Roman" w:cstheme="minorHAnsi"/>
          <w:sz w:val="24"/>
          <w:szCs w:val="24"/>
          <w:lang w:eastAsia="sv-SE"/>
        </w:rPr>
        <w:t xml:space="preserve"> pappersfakturor till föreningarna. </w:t>
      </w:r>
      <w:r w:rsidR="004F5CFD">
        <w:rPr>
          <w:rFonts w:eastAsia="Times New Roman" w:cstheme="minorHAnsi"/>
          <w:sz w:val="24"/>
          <w:szCs w:val="24"/>
          <w:lang w:eastAsia="sv-SE"/>
        </w:rPr>
        <w:t>Beslutades att vi f</w:t>
      </w:r>
      <w:r w:rsidR="000D70C4">
        <w:rPr>
          <w:rFonts w:eastAsia="Times New Roman" w:cstheme="minorHAnsi"/>
          <w:sz w:val="24"/>
          <w:szCs w:val="24"/>
          <w:lang w:eastAsia="sv-SE"/>
        </w:rPr>
        <w:t xml:space="preserve">rån 180701 </w:t>
      </w:r>
      <w:r w:rsidR="004F5CFD">
        <w:rPr>
          <w:rFonts w:eastAsia="Times New Roman" w:cstheme="minorHAnsi"/>
          <w:sz w:val="24"/>
          <w:szCs w:val="24"/>
          <w:lang w:eastAsia="sv-SE"/>
        </w:rPr>
        <w:t>skickar</w:t>
      </w:r>
      <w:r w:rsidR="000D70C4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4F5CFD">
        <w:rPr>
          <w:rFonts w:eastAsia="Times New Roman" w:cstheme="minorHAnsi"/>
          <w:sz w:val="24"/>
          <w:szCs w:val="24"/>
          <w:lang w:eastAsia="sv-SE"/>
        </w:rPr>
        <w:t>fakturor till föreningarna</w:t>
      </w:r>
      <w:r w:rsidR="003501A8">
        <w:rPr>
          <w:rFonts w:eastAsia="Times New Roman" w:cstheme="minorHAnsi"/>
          <w:sz w:val="24"/>
          <w:szCs w:val="24"/>
          <w:lang w:eastAsia="sv-SE"/>
        </w:rPr>
        <w:t xml:space="preserve"> via mail</w:t>
      </w:r>
      <w:r w:rsidR="001D4447">
        <w:rPr>
          <w:rFonts w:eastAsia="Times New Roman" w:cstheme="minorHAnsi"/>
          <w:sz w:val="24"/>
          <w:szCs w:val="24"/>
          <w:lang w:eastAsia="sv-SE"/>
        </w:rPr>
        <w:t xml:space="preserve"> (de som inte har mail får fakturor på papper)</w:t>
      </w:r>
      <w:r w:rsidR="003501A8">
        <w:rPr>
          <w:rFonts w:eastAsia="Times New Roman" w:cstheme="minorHAnsi"/>
          <w:sz w:val="24"/>
          <w:szCs w:val="24"/>
          <w:lang w:eastAsia="sv-SE"/>
        </w:rPr>
        <w:t>.</w:t>
      </w:r>
      <w:r w:rsidR="004F5CFD">
        <w:rPr>
          <w:rFonts w:eastAsia="Times New Roman" w:cstheme="minorHAnsi"/>
          <w:sz w:val="24"/>
          <w:szCs w:val="24"/>
          <w:lang w:eastAsia="sv-SE"/>
        </w:rPr>
        <w:t xml:space="preserve"> Föreningarna bör ha mailadresser i Idrotten online.</w:t>
      </w:r>
    </w:p>
    <w:p w:rsidR="004F5CFD" w:rsidRDefault="004F5CFD" w:rsidP="004F5CF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3501A8" w:rsidRPr="003501A8" w:rsidRDefault="003501A8" w:rsidP="004F5CF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u w:val="single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</w:r>
      <w:r w:rsidRPr="003501A8">
        <w:rPr>
          <w:rFonts w:eastAsia="Times New Roman" w:cstheme="minorHAnsi"/>
          <w:sz w:val="24"/>
          <w:szCs w:val="24"/>
          <w:u w:val="single"/>
          <w:lang w:eastAsia="sv-SE"/>
        </w:rPr>
        <w:t xml:space="preserve">Ny </w:t>
      </w:r>
      <w:proofErr w:type="spellStart"/>
      <w:r w:rsidRPr="003501A8">
        <w:rPr>
          <w:rFonts w:eastAsia="Times New Roman" w:cstheme="minorHAnsi"/>
          <w:sz w:val="24"/>
          <w:szCs w:val="24"/>
          <w:u w:val="single"/>
          <w:lang w:eastAsia="sv-SE"/>
        </w:rPr>
        <w:t>mailadrress</w:t>
      </w:r>
      <w:proofErr w:type="spellEnd"/>
    </w:p>
    <w:p w:rsidR="003501A8" w:rsidRDefault="003501A8" w:rsidP="004F5CF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  <w:t>Uppdrogs åt Staffan att anmäla oss till SSF mailsystem.</w:t>
      </w:r>
    </w:p>
    <w:p w:rsidR="004F5CFD" w:rsidRDefault="004F5CFD" w:rsidP="004F5CF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3501A8" w:rsidRDefault="003501A8" w:rsidP="004F5CF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u w:val="single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</w:r>
      <w:r w:rsidRPr="00335DD6">
        <w:rPr>
          <w:rFonts w:eastAsia="Times New Roman" w:cstheme="minorHAnsi"/>
          <w:sz w:val="24"/>
          <w:szCs w:val="24"/>
          <w:u w:val="single"/>
          <w:lang w:eastAsia="sv-SE"/>
        </w:rPr>
        <w:t xml:space="preserve">SSF utredning </w:t>
      </w:r>
      <w:proofErr w:type="spellStart"/>
      <w:r w:rsidRPr="00335DD6">
        <w:rPr>
          <w:rFonts w:eastAsia="Times New Roman" w:cstheme="minorHAnsi"/>
          <w:sz w:val="24"/>
          <w:szCs w:val="24"/>
          <w:u w:val="single"/>
          <w:lang w:eastAsia="sv-SE"/>
        </w:rPr>
        <w:t>distriksorganisation</w:t>
      </w:r>
      <w:proofErr w:type="spellEnd"/>
    </w:p>
    <w:p w:rsidR="003501A8" w:rsidRDefault="003501A8" w:rsidP="004F5CF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  <w:t>Längd har svarat på SSF:s frågor.</w:t>
      </w:r>
    </w:p>
    <w:p w:rsidR="00976BD2" w:rsidRDefault="003501A8" w:rsidP="004F5CF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ab/>
        <w:t>Alpin har inte vart, Anders frågar Linnea, eventuella återstående frågor besvaras av Anders och Staffan</w:t>
      </w:r>
      <w:r w:rsidR="007E34D3">
        <w:rPr>
          <w:rFonts w:eastAsia="Times New Roman" w:cstheme="minorHAnsi"/>
          <w:sz w:val="24"/>
          <w:szCs w:val="24"/>
          <w:lang w:eastAsia="sv-SE"/>
        </w:rPr>
        <w:t>.</w:t>
      </w:r>
    </w:p>
    <w:p w:rsidR="004F5CFD" w:rsidRPr="00976BD2" w:rsidRDefault="004F5CFD" w:rsidP="004F5CFD">
      <w:pPr>
        <w:spacing w:after="0" w:line="240" w:lineRule="auto"/>
        <w:ind w:left="1304" w:hanging="1304"/>
        <w:rPr>
          <w:rFonts w:eastAsia="Times New Roman" w:cstheme="minorHAnsi"/>
          <w:sz w:val="24"/>
          <w:szCs w:val="24"/>
          <w:lang w:eastAsia="sv-SE"/>
        </w:rPr>
      </w:pPr>
    </w:p>
    <w:p w:rsidR="00773D2D" w:rsidRPr="00C41497" w:rsidRDefault="00773D2D" w:rsidP="004F5CFD">
      <w:pPr>
        <w:tabs>
          <w:tab w:val="left" w:pos="1304"/>
          <w:tab w:val="left" w:pos="2608"/>
          <w:tab w:val="left" w:pos="3282"/>
        </w:tabs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C41497">
        <w:rPr>
          <w:rFonts w:eastAsia="Times New Roman" w:cstheme="minorHAnsi"/>
          <w:sz w:val="24"/>
          <w:szCs w:val="24"/>
          <w:lang w:eastAsia="sv-SE"/>
        </w:rPr>
        <w:t>§ 7  </w:t>
      </w:r>
      <w:r w:rsidRPr="00C41497"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b/>
          <w:bCs/>
          <w:sz w:val="24"/>
          <w:szCs w:val="24"/>
          <w:lang w:eastAsia="sv-SE"/>
        </w:rPr>
        <w:t>Kommande</w:t>
      </w:r>
      <w:r w:rsidRPr="00C41497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möten</w:t>
      </w:r>
      <w:r>
        <w:rPr>
          <w:rFonts w:eastAsia="Times New Roman" w:cstheme="minorHAnsi"/>
          <w:b/>
          <w:bCs/>
          <w:sz w:val="24"/>
          <w:szCs w:val="24"/>
          <w:lang w:eastAsia="sv-SE"/>
        </w:rPr>
        <w:tab/>
      </w:r>
      <w:r>
        <w:rPr>
          <w:rFonts w:eastAsia="Times New Roman" w:cstheme="minorHAnsi"/>
          <w:b/>
          <w:bCs/>
          <w:sz w:val="24"/>
          <w:szCs w:val="24"/>
          <w:lang w:eastAsia="sv-SE"/>
        </w:rPr>
        <w:tab/>
        <w:t xml:space="preserve"> </w:t>
      </w:r>
    </w:p>
    <w:p w:rsidR="00773D2D" w:rsidRDefault="00773D2D" w:rsidP="004F5CFD">
      <w:pPr>
        <w:pStyle w:val="Liststycke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23 april </w:t>
      </w:r>
      <w:proofErr w:type="spellStart"/>
      <w:r>
        <w:rPr>
          <w:rFonts w:asciiTheme="minorHAnsi" w:hAnsiTheme="minorHAnsi" w:cstheme="minorHAnsi"/>
        </w:rPr>
        <w:t>kl</w:t>
      </w:r>
      <w:proofErr w:type="spellEnd"/>
      <w:r>
        <w:rPr>
          <w:rFonts w:asciiTheme="minorHAnsi" w:hAnsiTheme="minorHAnsi" w:cstheme="minorHAnsi"/>
        </w:rPr>
        <w:t xml:space="preserve"> 17 på telefon</w:t>
      </w:r>
    </w:p>
    <w:p w:rsidR="00773D2D" w:rsidRDefault="00773D2D" w:rsidP="004F5CFD">
      <w:pPr>
        <w:pStyle w:val="Liststycke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25-26 maj i samband med Skidting</w:t>
      </w:r>
    </w:p>
    <w:p w:rsidR="00773D2D" w:rsidRDefault="00773D2D" w:rsidP="004F5CFD">
      <w:pPr>
        <w:pStyle w:val="Liststycke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 juni </w:t>
      </w:r>
      <w:proofErr w:type="spellStart"/>
      <w:r>
        <w:rPr>
          <w:rFonts w:asciiTheme="minorHAnsi" w:hAnsiTheme="minorHAnsi" w:cstheme="minorHAnsi"/>
        </w:rPr>
        <w:t>kl</w:t>
      </w:r>
      <w:proofErr w:type="spellEnd"/>
      <w:r>
        <w:rPr>
          <w:rFonts w:asciiTheme="minorHAnsi" w:hAnsiTheme="minorHAnsi" w:cstheme="minorHAnsi"/>
        </w:rPr>
        <w:t xml:space="preserve"> 17 på telefon</w:t>
      </w:r>
    </w:p>
    <w:p w:rsidR="00773D2D" w:rsidRDefault="00773D2D" w:rsidP="004F5CFD">
      <w:pPr>
        <w:pStyle w:val="Liststycke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28 aug </w:t>
      </w:r>
      <w:proofErr w:type="spellStart"/>
      <w:r>
        <w:rPr>
          <w:rFonts w:asciiTheme="minorHAnsi" w:hAnsiTheme="minorHAnsi" w:cstheme="minorHAnsi"/>
        </w:rPr>
        <w:t>kl</w:t>
      </w:r>
      <w:proofErr w:type="spellEnd"/>
      <w:r>
        <w:rPr>
          <w:rFonts w:asciiTheme="minorHAnsi" w:hAnsiTheme="minorHAnsi" w:cstheme="minorHAnsi"/>
        </w:rPr>
        <w:t xml:space="preserve"> 17 på telefon</w:t>
      </w:r>
    </w:p>
    <w:p w:rsidR="00773D2D" w:rsidRPr="00C41497" w:rsidRDefault="00773D2D" w:rsidP="004F5CFD">
      <w:pPr>
        <w:pStyle w:val="Liststycke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okt i samband med årsmöte</w:t>
      </w:r>
    </w:p>
    <w:p w:rsidR="00773D2D" w:rsidRPr="00C41497" w:rsidRDefault="00773D2D" w:rsidP="004F5CFD">
      <w:pPr>
        <w:spacing w:after="0"/>
        <w:rPr>
          <w:rFonts w:cstheme="minorHAnsi"/>
          <w:sz w:val="24"/>
          <w:szCs w:val="24"/>
        </w:rPr>
      </w:pPr>
    </w:p>
    <w:p w:rsidR="00773D2D" w:rsidRPr="00C41497" w:rsidRDefault="00773D2D" w:rsidP="004F5CFD">
      <w:pPr>
        <w:spacing w:after="0"/>
        <w:rPr>
          <w:rFonts w:cstheme="minorHAnsi"/>
          <w:sz w:val="24"/>
          <w:szCs w:val="24"/>
        </w:rPr>
      </w:pPr>
    </w:p>
    <w:p w:rsidR="00773D2D" w:rsidRPr="00C41497" w:rsidRDefault="00773D2D" w:rsidP="004F5CFD">
      <w:pPr>
        <w:spacing w:after="0"/>
        <w:rPr>
          <w:rFonts w:cstheme="minorHAnsi"/>
          <w:sz w:val="24"/>
          <w:szCs w:val="24"/>
        </w:rPr>
      </w:pPr>
    </w:p>
    <w:p w:rsidR="00773D2D" w:rsidRPr="00C41497" w:rsidRDefault="00773D2D" w:rsidP="004F5CFD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Protokollförare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  <w:t>Justeras</w:t>
      </w:r>
    </w:p>
    <w:p w:rsidR="00773D2D" w:rsidRPr="00C41497" w:rsidRDefault="00773D2D" w:rsidP="004F5CFD">
      <w:pPr>
        <w:spacing w:after="0"/>
        <w:rPr>
          <w:rFonts w:cstheme="minorHAnsi"/>
          <w:sz w:val="24"/>
          <w:szCs w:val="24"/>
          <w:u w:val="single"/>
        </w:rPr>
      </w:pP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</w:p>
    <w:p w:rsidR="00773D2D" w:rsidRPr="00C41497" w:rsidRDefault="00773D2D" w:rsidP="004F5CFD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_______________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  <w:t>_______________</w:t>
      </w:r>
    </w:p>
    <w:p w:rsidR="00773D2D" w:rsidRPr="00C41497" w:rsidRDefault="00773D2D" w:rsidP="004F5CFD">
      <w:pPr>
        <w:spacing w:after="0"/>
        <w:rPr>
          <w:rFonts w:cstheme="minorHAnsi"/>
          <w:sz w:val="24"/>
          <w:szCs w:val="24"/>
        </w:rPr>
      </w:pPr>
      <w:r w:rsidRPr="00C41497">
        <w:rPr>
          <w:rFonts w:cstheme="minorHAnsi"/>
          <w:sz w:val="24"/>
          <w:szCs w:val="24"/>
        </w:rPr>
        <w:t>Staffan Syk</w:t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Pr="00C41497">
        <w:rPr>
          <w:rFonts w:cstheme="minorHAnsi"/>
          <w:sz w:val="24"/>
          <w:szCs w:val="24"/>
        </w:rPr>
        <w:tab/>
      </w:r>
      <w:r w:rsidR="004F5CFD">
        <w:rPr>
          <w:rFonts w:cstheme="minorHAnsi"/>
          <w:sz w:val="24"/>
          <w:szCs w:val="24"/>
        </w:rPr>
        <w:t>Hans Hedlund</w:t>
      </w:r>
      <w:r w:rsidR="00976BD2" w:rsidRPr="004F5CFD">
        <w:rPr>
          <w:rFonts w:cstheme="minorHAnsi"/>
          <w:vanish/>
          <w:sz w:val="24"/>
          <w:szCs w:val="24"/>
        </w:rPr>
        <w:t>Kristina Stenbro</w:t>
      </w:r>
    </w:p>
    <w:p w:rsidR="00773D2D" w:rsidRPr="00C41497" w:rsidRDefault="00773D2D" w:rsidP="004F5CFD">
      <w:pPr>
        <w:spacing w:after="0"/>
        <w:rPr>
          <w:rFonts w:cstheme="minorHAnsi"/>
          <w:sz w:val="24"/>
          <w:szCs w:val="24"/>
        </w:rPr>
      </w:pPr>
    </w:p>
    <w:p w:rsidR="00773D2D" w:rsidRPr="00C41497" w:rsidRDefault="00773D2D" w:rsidP="004F5CFD">
      <w:pPr>
        <w:spacing w:after="0"/>
        <w:rPr>
          <w:rFonts w:eastAsiaTheme="majorEastAsia" w:cstheme="minorHAnsi"/>
          <w:color w:val="2E74B5" w:themeColor="accent1" w:themeShade="BF"/>
          <w:sz w:val="24"/>
          <w:szCs w:val="24"/>
        </w:rPr>
      </w:pPr>
    </w:p>
    <w:p w:rsidR="00773D2D" w:rsidRPr="00C41497" w:rsidRDefault="00773D2D" w:rsidP="00773D2D">
      <w:pPr>
        <w:rPr>
          <w:rFonts w:cstheme="minorHAnsi"/>
          <w:sz w:val="24"/>
          <w:szCs w:val="24"/>
        </w:rPr>
      </w:pPr>
    </w:p>
    <w:p w:rsidR="00773D2D" w:rsidRPr="00C41497" w:rsidRDefault="00773D2D" w:rsidP="00773D2D">
      <w:pPr>
        <w:rPr>
          <w:rFonts w:cstheme="minorHAnsi"/>
          <w:sz w:val="24"/>
          <w:szCs w:val="24"/>
        </w:rPr>
      </w:pPr>
    </w:p>
    <w:p w:rsidR="007E34D3" w:rsidRDefault="007E34D3">
      <w:bookmarkStart w:id="0" w:name="_GoBack"/>
      <w:bookmarkEnd w:id="0"/>
    </w:p>
    <w:sectPr w:rsidR="007E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931E3"/>
    <w:multiLevelType w:val="hybridMultilevel"/>
    <w:tmpl w:val="18E8FBB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2D"/>
    <w:rsid w:val="00055683"/>
    <w:rsid w:val="000D70C4"/>
    <w:rsid w:val="001D4447"/>
    <w:rsid w:val="00201FD6"/>
    <w:rsid w:val="0032179A"/>
    <w:rsid w:val="00335DD6"/>
    <w:rsid w:val="003501A8"/>
    <w:rsid w:val="004421AA"/>
    <w:rsid w:val="004F5CFD"/>
    <w:rsid w:val="00552BE8"/>
    <w:rsid w:val="006A0BA0"/>
    <w:rsid w:val="00773D2D"/>
    <w:rsid w:val="007C7D29"/>
    <w:rsid w:val="007E34D3"/>
    <w:rsid w:val="00803B9E"/>
    <w:rsid w:val="00923A70"/>
    <w:rsid w:val="00976BD2"/>
    <w:rsid w:val="009E1ED2"/>
    <w:rsid w:val="00A9348E"/>
    <w:rsid w:val="00AB12DC"/>
    <w:rsid w:val="00AD1B98"/>
    <w:rsid w:val="00CA070A"/>
    <w:rsid w:val="00E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DC28-B13C-431A-AC38-04E53EDB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626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Syk</dc:creator>
  <cp:keywords/>
  <dc:description/>
  <cp:lastModifiedBy>Staffan Syk</cp:lastModifiedBy>
  <cp:revision>6</cp:revision>
  <cp:lastPrinted>2018-03-27T12:08:00Z</cp:lastPrinted>
  <dcterms:created xsi:type="dcterms:W3CDTF">2018-03-27T16:38:00Z</dcterms:created>
  <dcterms:modified xsi:type="dcterms:W3CDTF">2018-04-19T14:24:00Z</dcterms:modified>
</cp:coreProperties>
</file>