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51C4" w:rsidRDefault="00C051C4">
      <w:pPr>
        <w:rPr>
          <w:rFonts w:ascii="Arial" w:hAnsi="Arial"/>
        </w:rPr>
      </w:pPr>
      <w:bookmarkStart w:id="0" w:name="_GoBack"/>
      <w:bookmarkEnd w:id="0"/>
    </w:p>
    <w:p w:rsidR="00C051C4" w:rsidRDefault="00C051C4">
      <w:pPr>
        <w:rPr>
          <w:rFonts w:ascii="Arial" w:hAnsi="Arial"/>
        </w:rPr>
      </w:pPr>
    </w:p>
    <w:p w:rsidR="00C051C4" w:rsidRDefault="00BA3F20">
      <w:r>
        <w:rPr>
          <w:rFonts w:ascii="Arial" w:hAnsi="Arial" w:cs="Arial"/>
          <w:b/>
          <w:sz w:val="28"/>
          <w:szCs w:val="28"/>
        </w:rPr>
        <w:t>Protokoll fört vid konstituerande styrelsemöte för Gotlands skidförbund</w:t>
      </w:r>
    </w:p>
    <w:p w:rsidR="00C051C4" w:rsidRDefault="00C051C4">
      <w:pPr>
        <w:tabs>
          <w:tab w:val="left" w:pos="1620"/>
        </w:tabs>
        <w:rPr>
          <w:rFonts w:ascii="Arial" w:hAnsi="Arial"/>
        </w:rPr>
      </w:pPr>
    </w:p>
    <w:p w:rsidR="00C051C4" w:rsidRDefault="00BA3F20">
      <w:r>
        <w:rPr>
          <w:i/>
          <w:iCs/>
        </w:rPr>
        <w:t>Datum</w:t>
      </w:r>
      <w:r>
        <w:t xml:space="preserve">: </w:t>
      </w:r>
      <w:r>
        <w:tab/>
        <w:t>2019-09-30</w:t>
      </w:r>
    </w:p>
    <w:p w:rsidR="00C051C4" w:rsidRDefault="00BA3F20">
      <w:r>
        <w:rPr>
          <w:i/>
          <w:iCs/>
        </w:rPr>
        <w:t xml:space="preserve">Plats: </w:t>
      </w:r>
      <w:r>
        <w:tab/>
        <w:t>Gardestugan</w:t>
      </w:r>
    </w:p>
    <w:p w:rsidR="00C051C4" w:rsidRDefault="00BA3F20">
      <w:pPr>
        <w:tabs>
          <w:tab w:val="left" w:pos="3930"/>
        </w:tabs>
      </w:pPr>
      <w:r>
        <w:tab/>
      </w:r>
    </w:p>
    <w:tbl>
      <w:tblPr>
        <w:tblW w:w="9750" w:type="dxa"/>
        <w:tblLook w:val="04A0" w:firstRow="1" w:lastRow="0" w:firstColumn="1" w:lastColumn="0" w:noHBand="0" w:noVBand="1"/>
      </w:tblPr>
      <w:tblGrid>
        <w:gridCol w:w="1589"/>
        <w:gridCol w:w="14"/>
        <w:gridCol w:w="3107"/>
        <w:gridCol w:w="5040"/>
      </w:tblGrid>
      <w:tr w:rsidR="00C051C4">
        <w:tc>
          <w:tcPr>
            <w:tcW w:w="1604" w:type="dxa"/>
            <w:gridSpan w:val="2"/>
            <w:shd w:val="clear" w:color="auto" w:fill="auto"/>
          </w:tcPr>
          <w:p w:rsidR="00C051C4" w:rsidRDefault="00BA3F2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Närvarande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07" w:type="dxa"/>
            <w:shd w:val="clear" w:color="auto" w:fill="auto"/>
          </w:tcPr>
          <w:p w:rsidR="00C051C4" w:rsidRDefault="00BA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Annika Broms</w:t>
            </w:r>
          </w:p>
        </w:tc>
        <w:tc>
          <w:tcPr>
            <w:tcW w:w="5039" w:type="dxa"/>
            <w:shd w:val="clear" w:color="auto" w:fill="auto"/>
          </w:tcPr>
          <w:p w:rsidR="00C051C4" w:rsidRDefault="00BA3F20">
            <w:hyperlink r:id="rId7">
              <w:r>
                <w:rPr>
                  <w:rStyle w:val="Internetlnk"/>
                  <w:sz w:val="20"/>
                  <w:szCs w:val="20"/>
                </w:rPr>
                <w:t>annika.broms@hotmail.</w:t>
              </w:r>
            </w:hyperlink>
            <w:r>
              <w:rPr>
                <w:sz w:val="20"/>
                <w:szCs w:val="20"/>
              </w:rPr>
              <w:t>com</w:t>
            </w:r>
          </w:p>
        </w:tc>
      </w:tr>
      <w:tr w:rsidR="00C051C4">
        <w:tc>
          <w:tcPr>
            <w:tcW w:w="1604" w:type="dxa"/>
            <w:gridSpan w:val="2"/>
            <w:shd w:val="clear" w:color="auto" w:fill="auto"/>
          </w:tcPr>
          <w:p w:rsidR="00C051C4" w:rsidRDefault="00C051C4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C051C4" w:rsidRDefault="00BA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Landergren</w:t>
            </w:r>
          </w:p>
        </w:tc>
        <w:tc>
          <w:tcPr>
            <w:tcW w:w="5039" w:type="dxa"/>
            <w:shd w:val="clear" w:color="auto" w:fill="auto"/>
          </w:tcPr>
          <w:p w:rsidR="00C051C4" w:rsidRDefault="00BA3F20">
            <w:hyperlink r:id="rId8">
              <w:r>
                <w:rPr>
                  <w:rStyle w:val="Internetlnk"/>
                  <w:sz w:val="20"/>
                  <w:szCs w:val="20"/>
                </w:rPr>
                <w:t>kirre@gga.se</w:t>
              </w:r>
            </w:hyperlink>
          </w:p>
        </w:tc>
      </w:tr>
      <w:tr w:rsidR="00C051C4">
        <w:tc>
          <w:tcPr>
            <w:tcW w:w="1604" w:type="dxa"/>
            <w:gridSpan w:val="2"/>
            <w:shd w:val="clear" w:color="auto" w:fill="auto"/>
          </w:tcPr>
          <w:p w:rsidR="00C051C4" w:rsidRDefault="00C051C4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C051C4" w:rsidRDefault="00BA3F20">
            <w:pPr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Mattias Österdahl</w:t>
            </w:r>
          </w:p>
        </w:tc>
        <w:tc>
          <w:tcPr>
            <w:tcW w:w="5039" w:type="dxa"/>
            <w:shd w:val="clear" w:color="auto" w:fill="auto"/>
          </w:tcPr>
          <w:p w:rsidR="00C051C4" w:rsidRDefault="00BA3F20">
            <w:pPr>
              <w:rPr>
                <w:spacing w:val="5"/>
                <w:sz w:val="20"/>
                <w:szCs w:val="20"/>
              </w:rPr>
            </w:pPr>
            <w:r>
              <w:rPr>
                <w:rStyle w:val="Internetlnk"/>
                <w:spacing w:val="5"/>
                <w:sz w:val="20"/>
                <w:szCs w:val="20"/>
              </w:rPr>
              <w:t>mattias.osterdahl@outlook.com</w:t>
            </w:r>
          </w:p>
        </w:tc>
      </w:tr>
      <w:tr w:rsidR="00C051C4">
        <w:tc>
          <w:tcPr>
            <w:tcW w:w="1604" w:type="dxa"/>
            <w:gridSpan w:val="2"/>
            <w:shd w:val="clear" w:color="auto" w:fill="auto"/>
          </w:tcPr>
          <w:p w:rsidR="00C051C4" w:rsidRDefault="00C051C4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C051C4" w:rsidRDefault="00BA3F20">
            <w:r>
              <w:rPr>
                <w:color w:val="000000"/>
                <w:sz w:val="20"/>
                <w:szCs w:val="20"/>
                <w:lang w:eastAsia="sv-SE"/>
              </w:rPr>
              <w:t>Thomas Hellenberg</w:t>
            </w:r>
          </w:p>
        </w:tc>
        <w:tc>
          <w:tcPr>
            <w:tcW w:w="5039" w:type="dxa"/>
            <w:shd w:val="clear" w:color="auto" w:fill="auto"/>
          </w:tcPr>
          <w:p w:rsidR="00C051C4" w:rsidRDefault="00BA3F20">
            <w:r>
              <w:rPr>
                <w:rStyle w:val="Internetlnk"/>
                <w:sz w:val="20"/>
                <w:szCs w:val="20"/>
              </w:rPr>
              <w:t>thomas.hellenberg@telia.com</w:t>
            </w:r>
          </w:p>
        </w:tc>
      </w:tr>
      <w:tr w:rsidR="00C051C4">
        <w:tc>
          <w:tcPr>
            <w:tcW w:w="1604" w:type="dxa"/>
            <w:gridSpan w:val="2"/>
            <w:shd w:val="clear" w:color="auto" w:fill="auto"/>
          </w:tcPr>
          <w:p w:rsidR="00C051C4" w:rsidRDefault="00C051C4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C051C4" w:rsidRDefault="00C051C4">
            <w:pPr>
              <w:rPr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39" w:type="dxa"/>
            <w:shd w:val="clear" w:color="auto" w:fill="auto"/>
          </w:tcPr>
          <w:p w:rsidR="00C051C4" w:rsidRDefault="00C051C4">
            <w:pPr>
              <w:rPr>
                <w:rStyle w:val="Internetlnk"/>
                <w:sz w:val="20"/>
                <w:szCs w:val="20"/>
              </w:rPr>
            </w:pPr>
          </w:p>
        </w:tc>
      </w:tr>
      <w:tr w:rsidR="00C051C4">
        <w:tc>
          <w:tcPr>
            <w:tcW w:w="1590" w:type="dxa"/>
            <w:shd w:val="clear" w:color="auto" w:fill="auto"/>
          </w:tcPr>
          <w:p w:rsidR="00C051C4" w:rsidRDefault="00BA3F20">
            <w:pPr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Saknas: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C051C4" w:rsidRDefault="00BA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Kuttainen</w:t>
            </w:r>
          </w:p>
        </w:tc>
        <w:tc>
          <w:tcPr>
            <w:tcW w:w="5040" w:type="dxa"/>
            <w:shd w:val="clear" w:color="auto" w:fill="auto"/>
          </w:tcPr>
          <w:p w:rsidR="00C051C4" w:rsidRDefault="00BA3F20">
            <w:r>
              <w:rPr>
                <w:rStyle w:val="Internetlnk"/>
                <w:color w:val="00000A"/>
                <w:sz w:val="20"/>
                <w:szCs w:val="20"/>
                <w:u w:val="none"/>
              </w:rPr>
              <w:t>l</w:t>
            </w:r>
            <w:hyperlink r:id="rId9">
              <w:r>
                <w:rPr>
                  <w:rStyle w:val="Internetlnk"/>
                  <w:color w:val="00000A"/>
                  <w:sz w:val="20"/>
                  <w:szCs w:val="20"/>
                  <w:u w:val="none"/>
                </w:rPr>
                <w:t>ars.kuttainen@gotland.se</w:t>
              </w:r>
            </w:hyperlink>
            <w:r>
              <w:rPr>
                <w:rStyle w:val="Internetlnk"/>
                <w:color w:val="00000A"/>
                <w:sz w:val="20"/>
                <w:szCs w:val="20"/>
                <w:u w:val="none"/>
              </w:rPr>
              <w:t xml:space="preserve"> </w:t>
            </w:r>
          </w:p>
        </w:tc>
      </w:tr>
      <w:tr w:rsidR="00C051C4">
        <w:tc>
          <w:tcPr>
            <w:tcW w:w="1590" w:type="dxa"/>
            <w:shd w:val="clear" w:color="auto" w:fill="auto"/>
          </w:tcPr>
          <w:p w:rsidR="00C051C4" w:rsidRDefault="00C051C4">
            <w:pPr>
              <w:rPr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C051C4" w:rsidRDefault="00BA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 Persson</w:t>
            </w:r>
          </w:p>
        </w:tc>
        <w:tc>
          <w:tcPr>
            <w:tcW w:w="5040" w:type="dxa"/>
            <w:shd w:val="clear" w:color="auto" w:fill="auto"/>
          </w:tcPr>
          <w:p w:rsidR="00C051C4" w:rsidRDefault="00BA3F20">
            <w:hyperlink r:id="rId10">
              <w:r>
                <w:rPr>
                  <w:rStyle w:val="Internetlnk"/>
                  <w:sz w:val="20"/>
                  <w:szCs w:val="20"/>
                </w:rPr>
                <w:t>stefan.persson@comai.se</w:t>
              </w:r>
            </w:hyperlink>
          </w:p>
        </w:tc>
      </w:tr>
      <w:tr w:rsidR="00C051C4">
        <w:tc>
          <w:tcPr>
            <w:tcW w:w="1590" w:type="dxa"/>
            <w:shd w:val="clear" w:color="auto" w:fill="auto"/>
          </w:tcPr>
          <w:p w:rsidR="00C051C4" w:rsidRDefault="00C051C4">
            <w:pPr>
              <w:rPr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C051C4" w:rsidRDefault="00BA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Mikael Andersson</w:t>
            </w:r>
          </w:p>
        </w:tc>
        <w:tc>
          <w:tcPr>
            <w:tcW w:w="5040" w:type="dxa"/>
            <w:shd w:val="clear" w:color="auto" w:fill="auto"/>
          </w:tcPr>
          <w:p w:rsidR="00C051C4" w:rsidRDefault="00C051C4">
            <w:pPr>
              <w:rPr>
                <w:sz w:val="20"/>
                <w:szCs w:val="20"/>
              </w:rPr>
            </w:pPr>
          </w:p>
        </w:tc>
      </w:tr>
    </w:tbl>
    <w:p w:rsidR="00C051C4" w:rsidRDefault="00C051C4">
      <w:pPr>
        <w:tabs>
          <w:tab w:val="left" w:pos="1701"/>
        </w:tabs>
        <w:rPr>
          <w:sz w:val="20"/>
          <w:szCs w:val="20"/>
        </w:rPr>
      </w:pPr>
    </w:p>
    <w:p w:rsidR="00C051C4" w:rsidRDefault="00C051C4">
      <w:pPr>
        <w:tabs>
          <w:tab w:val="left" w:pos="1701"/>
        </w:tabs>
        <w:rPr>
          <w:sz w:val="20"/>
          <w:szCs w:val="20"/>
        </w:rPr>
      </w:pPr>
    </w:p>
    <w:p w:rsidR="00C051C4" w:rsidRDefault="00BA3F2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</w:t>
      </w:r>
    </w:p>
    <w:p w:rsidR="00C051C4" w:rsidRDefault="00BA3F20">
      <w:pPr>
        <w:pStyle w:val="Rubrik3"/>
        <w:numPr>
          <w:ilvl w:val="2"/>
          <w:numId w:val="2"/>
        </w:numPr>
      </w:pPr>
      <w:r>
        <w:t>1 Mötets öppnande</w:t>
      </w:r>
    </w:p>
    <w:p w:rsidR="00C051C4" w:rsidRDefault="00BA3F20">
      <w:r>
        <w:t>Ordföranden hälsar alla välkomna och förklarar mötet för ö</w:t>
      </w:r>
      <w:r>
        <w:t>ppnat.</w:t>
      </w:r>
    </w:p>
    <w:p w:rsidR="00C051C4" w:rsidRDefault="00BA3F20">
      <w:pPr>
        <w:pStyle w:val="Rubrik3"/>
        <w:numPr>
          <w:ilvl w:val="2"/>
          <w:numId w:val="2"/>
        </w:numPr>
      </w:pPr>
      <w:r>
        <w:t>2 Fastställande av dagordning</w:t>
      </w:r>
    </w:p>
    <w:p w:rsidR="00C051C4" w:rsidRDefault="00BA3F20">
      <w:r>
        <w:t>Dagordningen fastställdes.</w:t>
      </w:r>
    </w:p>
    <w:p w:rsidR="00C051C4" w:rsidRDefault="00BA3F20">
      <w:pPr>
        <w:pStyle w:val="Rubrik3"/>
        <w:numPr>
          <w:ilvl w:val="2"/>
          <w:numId w:val="2"/>
        </w:numPr>
      </w:pPr>
      <w:r>
        <w:t>3 Val av protokollförare</w:t>
      </w:r>
    </w:p>
    <w:p w:rsidR="00C051C4" w:rsidRDefault="00BA3F20">
      <w:r>
        <w:t>Annika Broms valdes att föra protokoll.</w:t>
      </w:r>
    </w:p>
    <w:p w:rsidR="00C051C4" w:rsidRDefault="00BA3F20">
      <w:pPr>
        <w:pStyle w:val="Rubrik3"/>
        <w:numPr>
          <w:ilvl w:val="0"/>
          <w:numId w:val="0"/>
        </w:numPr>
      </w:pPr>
      <w:r>
        <w:t>4 Val av kassör i styrelsen</w:t>
      </w:r>
    </w:p>
    <w:p w:rsidR="00C051C4" w:rsidRDefault="00BA3F20">
      <w:r>
        <w:t>Erik ”Kirre” Landergren (660405-3279) valdes till kassör.</w:t>
      </w:r>
    </w:p>
    <w:p w:rsidR="00C051C4" w:rsidRDefault="00BA3F20">
      <w:pPr>
        <w:pStyle w:val="Rubrik3"/>
        <w:numPr>
          <w:ilvl w:val="2"/>
          <w:numId w:val="2"/>
        </w:numPr>
      </w:pPr>
      <w:r>
        <w:t>5 Val av sekreterare i styrelsen</w:t>
      </w:r>
    </w:p>
    <w:p w:rsidR="00C051C4" w:rsidRDefault="00BA3F20">
      <w:r>
        <w:t>Stefan P</w:t>
      </w:r>
      <w:r>
        <w:t>ersson valdes till sekreterare.</w:t>
      </w:r>
    </w:p>
    <w:p w:rsidR="00C051C4" w:rsidRDefault="00BA3F20">
      <w:pPr>
        <w:pStyle w:val="Rubrik3"/>
        <w:numPr>
          <w:ilvl w:val="2"/>
          <w:numId w:val="2"/>
        </w:numPr>
      </w:pPr>
      <w:r>
        <w:t>6 Val av kommunikationsansvarig</w:t>
      </w:r>
    </w:p>
    <w:p w:rsidR="00C051C4" w:rsidRDefault="00BA3F20">
      <w:r>
        <w:t>Mattias Österdahl valdes till kommunikationsansvarig.</w:t>
      </w:r>
    </w:p>
    <w:p w:rsidR="00C051C4" w:rsidRDefault="00BA3F20">
      <w:pPr>
        <w:pStyle w:val="Rubrik3"/>
        <w:numPr>
          <w:ilvl w:val="2"/>
          <w:numId w:val="2"/>
        </w:numPr>
      </w:pPr>
      <w:r>
        <w:t>7 Val av vice ordförande</w:t>
      </w:r>
    </w:p>
    <w:p w:rsidR="00C051C4" w:rsidRDefault="00BA3F20">
      <w:r>
        <w:t>Thomas Hellenberg valdes till vice ordförande.</w:t>
      </w:r>
    </w:p>
    <w:p w:rsidR="00C051C4" w:rsidRDefault="00BA3F20">
      <w:pPr>
        <w:pStyle w:val="Rubrik3"/>
        <w:numPr>
          <w:ilvl w:val="2"/>
          <w:numId w:val="2"/>
        </w:numPr>
      </w:pPr>
      <w:r>
        <w:t>8 Val av tävlingsansvarig</w:t>
      </w:r>
    </w:p>
    <w:p w:rsidR="00C051C4" w:rsidRDefault="00BA3F20">
      <w:r>
        <w:t xml:space="preserve">Posten tillsätts vid senare </w:t>
      </w:r>
      <w:r>
        <w:t>styrelsemöte.</w:t>
      </w:r>
    </w:p>
    <w:p w:rsidR="00C051C4" w:rsidRDefault="00C051C4"/>
    <w:p w:rsidR="00C051C4" w:rsidRDefault="00BA3F2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9 Hantering av motioner från årsmötet</w:t>
      </w:r>
    </w:p>
    <w:p w:rsidR="00C051C4" w:rsidRDefault="00BA3F20">
      <w:r>
        <w:t xml:space="preserve">Mattias kontaktar Gotlands regemente för att diskutera möjliga former för samarbete. </w:t>
      </w:r>
    </w:p>
    <w:p w:rsidR="00C051C4" w:rsidRDefault="00C051C4"/>
    <w:p w:rsidR="00C051C4" w:rsidRDefault="00BA3F20">
      <w:r>
        <w:t>Annika skickar ut tävlingsprogrammet med de ändringar som beslutas efter att klubbarna lämnat in sina synpunkter och</w:t>
      </w:r>
      <w:r>
        <w:t xml:space="preserve"> önskemål. </w:t>
      </w:r>
    </w:p>
    <w:p w:rsidR="00C051C4" w:rsidRDefault="00C051C4"/>
    <w:p w:rsidR="00C051C4" w:rsidRDefault="00C051C4"/>
    <w:p w:rsidR="00C051C4" w:rsidRDefault="00C051C4">
      <w:pPr>
        <w:pStyle w:val="Rubrik3"/>
        <w:numPr>
          <w:ilvl w:val="2"/>
          <w:numId w:val="2"/>
        </w:numPr>
      </w:pPr>
    </w:p>
    <w:p w:rsidR="00C051C4" w:rsidRDefault="00C051C4">
      <w:pPr>
        <w:pStyle w:val="Rubrik3"/>
        <w:numPr>
          <w:ilvl w:val="2"/>
          <w:numId w:val="2"/>
        </w:numPr>
      </w:pPr>
    </w:p>
    <w:p w:rsidR="00C051C4" w:rsidRDefault="00C051C4">
      <w:pPr>
        <w:pStyle w:val="Rubrik3"/>
        <w:numPr>
          <w:ilvl w:val="2"/>
          <w:numId w:val="2"/>
        </w:numPr>
      </w:pPr>
    </w:p>
    <w:p w:rsidR="00C051C4" w:rsidRDefault="00BA3F20">
      <w:pPr>
        <w:pStyle w:val="Rubrik3"/>
        <w:numPr>
          <w:ilvl w:val="2"/>
          <w:numId w:val="2"/>
        </w:numPr>
      </w:pPr>
      <w:r>
        <w:t>11 Mötets avslutande</w:t>
      </w:r>
    </w:p>
    <w:p w:rsidR="00C051C4" w:rsidRDefault="00BA3F20">
      <w:r>
        <w:t>Ordföranden förklarade mötet för avslutat.</w:t>
      </w:r>
    </w:p>
    <w:p w:rsidR="00C051C4" w:rsidRDefault="00C051C4"/>
    <w:p w:rsidR="00C051C4" w:rsidRDefault="00C051C4"/>
    <w:p w:rsidR="00C051C4" w:rsidRDefault="00C051C4"/>
    <w:p w:rsidR="00C051C4" w:rsidRDefault="00C051C4"/>
    <w:p w:rsidR="00C051C4" w:rsidRDefault="00C051C4"/>
    <w:p w:rsidR="00C051C4" w:rsidRDefault="00C051C4"/>
    <w:p w:rsidR="00C051C4" w:rsidRDefault="00BA3F20">
      <w:pPr>
        <w:tabs>
          <w:tab w:val="left" w:pos="4962"/>
        </w:tabs>
      </w:pPr>
      <w:r>
        <w:t>Annika Broms</w:t>
      </w:r>
      <w:r>
        <w:tab/>
        <w:t>Mattias Österdahl</w:t>
      </w:r>
    </w:p>
    <w:p w:rsidR="00C051C4" w:rsidRDefault="00BA3F20">
      <w:pPr>
        <w:tabs>
          <w:tab w:val="left" w:pos="4962"/>
        </w:tabs>
      </w:pPr>
      <w:r>
        <w:rPr>
          <w:i/>
        </w:rPr>
        <w:t>Ordförande och protokollförare</w:t>
      </w:r>
      <w:r>
        <w:rPr>
          <w:i/>
        </w:rPr>
        <w:tab/>
        <w:t>Justerare</w:t>
      </w:r>
    </w:p>
    <w:p w:rsidR="00C051C4" w:rsidRDefault="00C051C4">
      <w:pPr>
        <w:tabs>
          <w:tab w:val="left" w:pos="4962"/>
        </w:tabs>
      </w:pPr>
    </w:p>
    <w:sectPr w:rsidR="00C051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746" w:bottom="1134" w:left="1417" w:header="708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F20" w:rsidRDefault="00BA3F20">
      <w:r>
        <w:separator/>
      </w:r>
    </w:p>
  </w:endnote>
  <w:endnote w:type="continuationSeparator" w:id="0">
    <w:p w:rsidR="00BA3F20" w:rsidRDefault="00BA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3D1" w:rsidRDefault="006113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C4" w:rsidRDefault="00C051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3D1" w:rsidRDefault="006113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F20" w:rsidRDefault="00BA3F20">
      <w:r>
        <w:separator/>
      </w:r>
    </w:p>
  </w:footnote>
  <w:footnote w:type="continuationSeparator" w:id="0">
    <w:p w:rsidR="00BA3F20" w:rsidRDefault="00BA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3D1" w:rsidRDefault="006113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C4" w:rsidRDefault="00BA3F20">
    <w:pPr>
      <w:pStyle w:val="Sidhuvud"/>
    </w:pPr>
    <w:r>
      <w:rPr>
        <w:noProof/>
      </w:rPr>
      <w:drawing>
        <wp:inline distT="0" distB="0" distL="0" distR="0">
          <wp:extent cx="1603375" cy="92646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9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>(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>)</w:t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3D1" w:rsidRDefault="006113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4F8"/>
    <w:multiLevelType w:val="multilevel"/>
    <w:tmpl w:val="A282C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100B2C"/>
    <w:multiLevelType w:val="multilevel"/>
    <w:tmpl w:val="AB0A22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C4"/>
    <w:rsid w:val="006113D1"/>
    <w:rsid w:val="00BA3F20"/>
    <w:rsid w:val="00C0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64138-752F-9146-AA5D-8B4E8E44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Standardstycketeckensnitt2">
    <w:name w:val="Standardstycketeckensnitt2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Standardstycketeckensnitt1">
    <w:name w:val="Standardstycketeckensnitt1"/>
    <w:qFormat/>
  </w:style>
  <w:style w:type="character" w:styleId="Sidnummer">
    <w:name w:val="page number"/>
    <w:basedOn w:val="Standardstycketeckensnitt1"/>
    <w:qFormat/>
  </w:style>
  <w:style w:type="character" w:customStyle="1" w:styleId="Internetlnk">
    <w:name w:val="Internetlänk"/>
    <w:rPr>
      <w:color w:val="000080"/>
      <w:u w:val="single"/>
    </w:rPr>
  </w:style>
  <w:style w:type="character" w:customStyle="1" w:styleId="BallongtextChar">
    <w:name w:val="Ballongtext Char"/>
    <w:link w:val="Ballongtext"/>
    <w:uiPriority w:val="99"/>
    <w:semiHidden/>
    <w:qFormat/>
    <w:rsid w:val="00E5041D"/>
    <w:rPr>
      <w:rFonts w:ascii="Tahoma" w:hAnsi="Tahoma" w:cs="Tahoma"/>
      <w:sz w:val="16"/>
      <w:szCs w:val="16"/>
      <w:lang w:eastAsia="ar-SA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qFormat/>
    <w:rsid w:val="00167C5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qFormat/>
    <w:rsid w:val="00924BF4"/>
    <w:rPr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eskrivning1">
    <w:name w:val="Beskrivning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Tahoma"/>
    </w:rPr>
  </w:style>
  <w:style w:type="paragraph" w:customStyle="1" w:styleId="Rubrik2">
    <w:name w:val="Rubrik2"/>
    <w:basedOn w:val="Normal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Rubrik1">
    <w:name w:val="Rubrik1"/>
    <w:basedOn w:val="Normal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E5041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17EDA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qFormat/>
    <w:rsid w:val="00167C56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Standard">
    <w:name w:val="Standard"/>
    <w:qFormat/>
    <w:rsid w:val="002A3D9B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24B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6A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2">
    <w:name w:val="Light List Accent 2"/>
    <w:basedOn w:val="Normaltabell"/>
    <w:uiPriority w:val="61"/>
    <w:rsid w:val="00D575D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juslista-dekorfrg1">
    <w:name w:val="Light List Accent 1"/>
    <w:basedOn w:val="Normaltabell"/>
    <w:uiPriority w:val="61"/>
    <w:rsid w:val="00D575D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re@gga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ika.broms@lansstyrelsen.s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tefan.persson@comai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s.kuttainen@gotland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1500</Characters>
  <Application>Microsoft Office Word</Application>
  <DocSecurity>0</DocSecurity>
  <Lines>12</Lines>
  <Paragraphs>3</Paragraphs>
  <ScaleCrop>false</ScaleCrop>
  <Company>Region Gotland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Gotlands skidförbund</dc:title>
  <dc:subject/>
  <dc:creator>abirg</dc:creator>
  <dc:description/>
  <cp:lastModifiedBy>Mattias Österdahl</cp:lastModifiedBy>
  <cp:revision>2</cp:revision>
  <cp:lastPrinted>2019-01-14T19:03:00Z</cp:lastPrinted>
  <dcterms:created xsi:type="dcterms:W3CDTF">2019-12-12T08:12:00Z</dcterms:created>
  <dcterms:modified xsi:type="dcterms:W3CDTF">2019-12-12T08:12:00Z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 Gotland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-1269096629</vt:i4>
  </property>
</Properties>
</file>