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EF233" w14:textId="451CD473" w:rsidR="00954623" w:rsidRDefault="00954623" w:rsidP="00954623">
      <w:p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>
        <w:rPr>
          <w:rFonts w:ascii="Arial" w:hAnsi="Arial" w:cs="Calibri Light"/>
          <w:sz w:val="20"/>
          <w:szCs w:val="20"/>
          <w:lang w:eastAsia="sv-SE"/>
        </w:rPr>
        <w:t>Åre 2024</w:t>
      </w:r>
      <w:r w:rsidR="00B408CA">
        <w:rPr>
          <w:rFonts w:ascii="Arial" w:hAnsi="Arial" w:cs="Calibri Light"/>
          <w:sz w:val="20"/>
          <w:szCs w:val="20"/>
          <w:lang w:eastAsia="sv-SE"/>
        </w:rPr>
        <w:t>0615</w:t>
      </w:r>
    </w:p>
    <w:p w14:paraId="3B262D40" w14:textId="2DC6F919" w:rsidR="00954623" w:rsidRPr="00954623" w:rsidRDefault="00954623" w:rsidP="00954623">
      <w:p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> </w:t>
      </w:r>
    </w:p>
    <w:p w14:paraId="42A2C5F8" w14:textId="152EBA6D" w:rsidR="00954623" w:rsidRPr="00954623" w:rsidRDefault="00954623" w:rsidP="00954623">
      <w:p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b/>
          <w:bCs/>
          <w:sz w:val="20"/>
          <w:szCs w:val="20"/>
          <w:lang w:eastAsia="sv-SE"/>
        </w:rPr>
        <w:t xml:space="preserve">Only 16 </w:t>
      </w:r>
      <w:r w:rsidR="00C33936">
        <w:rPr>
          <w:rFonts w:ascii="Arial" w:hAnsi="Arial" w:cs="Calibri Light"/>
          <w:b/>
          <w:bCs/>
          <w:sz w:val="20"/>
          <w:szCs w:val="20"/>
          <w:lang w:eastAsia="sv-SE"/>
        </w:rPr>
        <w:t>15-16/2 2025</w:t>
      </w:r>
    </w:p>
    <w:p w14:paraId="41BC38F1" w14:textId="77777777" w:rsidR="001D432F" w:rsidRPr="001D432F" w:rsidRDefault="00810B18" w:rsidP="00954623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Calibri Light"/>
          <w:sz w:val="24"/>
          <w:szCs w:val="24"/>
          <w:lang w:eastAsia="sv-SE"/>
        </w:rPr>
      </w:pPr>
      <w:r>
        <w:rPr>
          <w:rFonts w:ascii="Arial" w:hAnsi="Arial" w:cs="Calibri Light"/>
          <w:sz w:val="20"/>
          <w:szCs w:val="20"/>
          <w:lang w:eastAsia="sv-SE"/>
        </w:rPr>
        <w:t>Arrangör saknas till tävlingarna</w:t>
      </w:r>
      <w:r w:rsidR="00954623" w:rsidRPr="00954623">
        <w:rPr>
          <w:rFonts w:ascii="Arial" w:hAnsi="Arial" w:cs="Calibri Light"/>
          <w:sz w:val="20"/>
          <w:szCs w:val="20"/>
          <w:lang w:eastAsia="sv-SE"/>
        </w:rPr>
        <w:t xml:space="preserve"> </w:t>
      </w:r>
    </w:p>
    <w:p w14:paraId="79918D23" w14:textId="137D1C88" w:rsidR="00954623" w:rsidRPr="00954623" w:rsidRDefault="00954623" w:rsidP="00954623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Calibri Light"/>
          <w:sz w:val="24"/>
          <w:szCs w:val="24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>Tävlingen är 202</w:t>
      </w:r>
      <w:r w:rsidR="00C33936">
        <w:rPr>
          <w:rFonts w:ascii="Arial" w:hAnsi="Arial" w:cs="Calibri Light"/>
          <w:sz w:val="20"/>
          <w:szCs w:val="20"/>
          <w:lang w:eastAsia="sv-SE"/>
        </w:rPr>
        <w:t>5</w:t>
      </w:r>
      <w:r w:rsidRPr="00954623">
        <w:rPr>
          <w:rFonts w:ascii="Arial" w:hAnsi="Arial" w:cs="Calibri Light"/>
          <w:sz w:val="20"/>
          <w:szCs w:val="20"/>
          <w:lang w:eastAsia="sv-SE"/>
        </w:rPr>
        <w:t xml:space="preserve"> öppen för åkare födda 20</w:t>
      </w:r>
      <w:r w:rsidR="00C33936">
        <w:rPr>
          <w:rFonts w:ascii="Arial" w:hAnsi="Arial" w:cs="Calibri Light"/>
          <w:sz w:val="20"/>
          <w:szCs w:val="20"/>
          <w:lang w:eastAsia="sv-SE"/>
        </w:rPr>
        <w:t>09</w:t>
      </w:r>
    </w:p>
    <w:p w14:paraId="5901CC67" w14:textId="06886B80" w:rsidR="00954623" w:rsidRPr="00954623" w:rsidRDefault="00954623" w:rsidP="00C33936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Calibri Light"/>
          <w:sz w:val="24"/>
          <w:szCs w:val="24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>Uttagning på Only 16 arrangeras vecka 7 </w:t>
      </w:r>
    </w:p>
    <w:p w14:paraId="350B6243" w14:textId="77777777" w:rsidR="00954623" w:rsidRPr="00954623" w:rsidRDefault="00954623" w:rsidP="00954623">
      <w:pPr>
        <w:spacing w:after="0" w:line="240" w:lineRule="auto"/>
        <w:ind w:left="1080"/>
        <w:textAlignment w:val="baseline"/>
        <w:rPr>
          <w:rFonts w:ascii="Times New Roman" w:hAnsi="Times New Roman"/>
          <w:sz w:val="24"/>
          <w:szCs w:val="24"/>
          <w:lang w:eastAsia="sv-SE"/>
        </w:rPr>
      </w:pPr>
    </w:p>
    <w:p w14:paraId="10C56BD3" w14:textId="77777777" w:rsidR="00954623" w:rsidRPr="00954623" w:rsidRDefault="00954623" w:rsidP="00954623">
      <w:p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> </w:t>
      </w:r>
    </w:p>
    <w:p w14:paraId="00C63C12" w14:textId="00D6336A" w:rsidR="00954623" w:rsidRPr="00954623" w:rsidRDefault="00954623" w:rsidP="00954623">
      <w:p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b/>
          <w:bCs/>
          <w:sz w:val="20"/>
          <w:szCs w:val="20"/>
          <w:lang w:eastAsia="sv-SE"/>
        </w:rPr>
        <w:t>Ingemartrofén, Tärnaby – </w:t>
      </w:r>
      <w:r w:rsidR="00FC64C5">
        <w:rPr>
          <w:rFonts w:ascii="Arial" w:hAnsi="Arial" w:cs="Calibri Light"/>
          <w:b/>
          <w:bCs/>
          <w:sz w:val="20"/>
          <w:szCs w:val="20"/>
          <w:lang w:eastAsia="sv-SE"/>
        </w:rPr>
        <w:t>25-27</w:t>
      </w:r>
      <w:r w:rsidRPr="00954623">
        <w:rPr>
          <w:rFonts w:ascii="Arial" w:hAnsi="Arial" w:cs="Calibri Light"/>
          <w:b/>
          <w:bCs/>
          <w:sz w:val="20"/>
          <w:szCs w:val="20"/>
          <w:lang w:eastAsia="sv-SE"/>
        </w:rPr>
        <w:t> april 202</w:t>
      </w:r>
      <w:r w:rsidR="00FC64C5">
        <w:rPr>
          <w:rFonts w:ascii="Arial" w:hAnsi="Arial" w:cs="Calibri Light"/>
          <w:b/>
          <w:bCs/>
          <w:sz w:val="20"/>
          <w:szCs w:val="20"/>
          <w:lang w:eastAsia="sv-SE"/>
        </w:rPr>
        <w:t>5</w:t>
      </w:r>
    </w:p>
    <w:p w14:paraId="4FFB3DC7" w14:textId="50EFCF84" w:rsidR="00954623" w:rsidRPr="00954623" w:rsidRDefault="00954623" w:rsidP="00954623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 xml:space="preserve">6 </w:t>
      </w:r>
      <w:r w:rsidR="00D80F45">
        <w:rPr>
          <w:rFonts w:ascii="Arial" w:hAnsi="Arial" w:cs="Calibri Light"/>
          <w:sz w:val="20"/>
          <w:szCs w:val="20"/>
          <w:lang w:eastAsia="sv-SE"/>
        </w:rPr>
        <w:t>flickor</w:t>
      </w:r>
      <w:r w:rsidRPr="00954623">
        <w:rPr>
          <w:rFonts w:ascii="Arial" w:hAnsi="Arial" w:cs="Calibri Light"/>
          <w:sz w:val="20"/>
          <w:szCs w:val="20"/>
          <w:lang w:eastAsia="sv-SE"/>
        </w:rPr>
        <w:t xml:space="preserve"> och 6 </w:t>
      </w:r>
      <w:r w:rsidR="00D80F45">
        <w:rPr>
          <w:rFonts w:ascii="Arial" w:hAnsi="Arial" w:cs="Calibri Light"/>
          <w:sz w:val="20"/>
          <w:szCs w:val="20"/>
          <w:lang w:eastAsia="sv-SE"/>
        </w:rPr>
        <w:t>pojkar</w:t>
      </w:r>
      <w:r w:rsidRPr="00954623">
        <w:rPr>
          <w:rFonts w:ascii="Arial" w:hAnsi="Arial" w:cs="Calibri Light"/>
          <w:sz w:val="20"/>
          <w:szCs w:val="20"/>
          <w:lang w:eastAsia="sv-SE"/>
        </w:rPr>
        <w:t>, SL, GS &amp; PSL </w:t>
      </w:r>
    </w:p>
    <w:p w14:paraId="747DE0D2" w14:textId="6C3FA185" w:rsidR="00954623" w:rsidRPr="00954623" w:rsidRDefault="00954623" w:rsidP="00954623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 xml:space="preserve">Till Ingemar Trofén kommer 6 </w:t>
      </w:r>
      <w:r w:rsidR="00D80F45">
        <w:rPr>
          <w:rFonts w:ascii="Arial" w:hAnsi="Arial" w:cs="Calibri Light"/>
          <w:sz w:val="20"/>
          <w:szCs w:val="20"/>
          <w:lang w:eastAsia="sv-SE"/>
        </w:rPr>
        <w:t>flickor och 6 pojkar</w:t>
      </w:r>
      <w:r w:rsidRPr="00954623">
        <w:rPr>
          <w:rFonts w:ascii="Arial" w:hAnsi="Arial" w:cs="Calibri Light"/>
          <w:sz w:val="20"/>
          <w:szCs w:val="20"/>
          <w:lang w:eastAsia="sv-SE"/>
        </w:rPr>
        <w:t xml:space="preserve"> tas ut från resultat </w:t>
      </w:r>
      <w:r w:rsidR="003A75D4">
        <w:rPr>
          <w:rFonts w:ascii="Arial" w:hAnsi="Arial" w:cs="Calibri Light"/>
          <w:sz w:val="20"/>
          <w:szCs w:val="20"/>
          <w:lang w:eastAsia="sv-SE"/>
        </w:rPr>
        <w:t>på Only 16</w:t>
      </w:r>
    </w:p>
    <w:p w14:paraId="1C26C251" w14:textId="3EF1D33C" w:rsidR="00954623" w:rsidRPr="00954623" w:rsidRDefault="00954623" w:rsidP="00954623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>Kvot på uttagning till Ingemartrofén, </w:t>
      </w:r>
      <w:r w:rsidRPr="00954623">
        <w:rPr>
          <w:rFonts w:ascii="Arial" w:hAnsi="Arial" w:cs="Calibri Light"/>
          <w:sz w:val="20"/>
          <w:szCs w:val="20"/>
          <w:lang w:eastAsia="sv-SE"/>
        </w:rPr>
        <w:br/>
      </w:r>
      <w:r w:rsidR="007A0EC2">
        <w:rPr>
          <w:rFonts w:ascii="Arial" w:hAnsi="Arial" w:cs="Calibri Light"/>
          <w:sz w:val="20"/>
          <w:szCs w:val="20"/>
          <w:lang w:eastAsia="sv-SE"/>
        </w:rPr>
        <w:t>3 flickor</w:t>
      </w:r>
      <w:r w:rsidRPr="00954623">
        <w:rPr>
          <w:rFonts w:ascii="Arial" w:hAnsi="Arial" w:cs="Calibri Light"/>
          <w:sz w:val="20"/>
          <w:szCs w:val="20"/>
          <w:lang w:eastAsia="sv-SE"/>
        </w:rPr>
        <w:t xml:space="preserve"> &amp; </w:t>
      </w:r>
      <w:r w:rsidR="007A0EC2">
        <w:rPr>
          <w:rFonts w:ascii="Arial" w:hAnsi="Arial" w:cs="Calibri Light"/>
          <w:sz w:val="20"/>
          <w:szCs w:val="20"/>
          <w:lang w:eastAsia="sv-SE"/>
        </w:rPr>
        <w:t>3 pojkar</w:t>
      </w:r>
      <w:r w:rsidRPr="00954623">
        <w:rPr>
          <w:rFonts w:ascii="Arial" w:hAnsi="Arial" w:cs="Calibri Light"/>
          <w:sz w:val="20"/>
          <w:szCs w:val="20"/>
          <w:lang w:eastAsia="sv-SE"/>
        </w:rPr>
        <w:t xml:space="preserve"> från GS </w:t>
      </w:r>
      <w:r w:rsidRPr="00954623">
        <w:rPr>
          <w:rFonts w:ascii="Arial" w:hAnsi="Arial" w:cs="Calibri Light"/>
          <w:sz w:val="20"/>
          <w:szCs w:val="20"/>
          <w:lang w:eastAsia="sv-SE"/>
        </w:rPr>
        <w:br/>
      </w:r>
      <w:r w:rsidR="00641434">
        <w:rPr>
          <w:rFonts w:ascii="Arial" w:hAnsi="Arial" w:cs="Calibri Light"/>
          <w:sz w:val="20"/>
          <w:szCs w:val="20"/>
          <w:lang w:eastAsia="sv-SE"/>
        </w:rPr>
        <w:t>3 flickor &amp; 3 pojkar</w:t>
      </w:r>
      <w:r w:rsidRPr="00954623">
        <w:rPr>
          <w:rFonts w:ascii="Arial" w:hAnsi="Arial" w:cs="Calibri Light"/>
          <w:sz w:val="20"/>
          <w:szCs w:val="20"/>
          <w:lang w:eastAsia="sv-SE"/>
        </w:rPr>
        <w:t xml:space="preserve"> från SL </w:t>
      </w:r>
    </w:p>
    <w:p w14:paraId="15F951CE" w14:textId="2491D474" w:rsidR="00954623" w:rsidRPr="00954623" w:rsidRDefault="00954623" w:rsidP="00954623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 xml:space="preserve">Deltagaravgift debiteras åkare som medverkar på Ingemartrofén </w:t>
      </w:r>
      <w:r w:rsidRPr="00954623">
        <w:rPr>
          <w:rFonts w:ascii="Arial" w:hAnsi="Arial" w:cs="Calibri Light"/>
          <w:sz w:val="20"/>
          <w:szCs w:val="20"/>
          <w:lang w:eastAsia="sv-SE"/>
        </w:rPr>
        <w:br/>
      </w:r>
      <w:r w:rsidR="00FC64C5">
        <w:rPr>
          <w:rFonts w:ascii="Arial" w:hAnsi="Arial" w:cs="Calibri Light"/>
          <w:sz w:val="20"/>
          <w:szCs w:val="20"/>
          <w:lang w:eastAsia="sv-SE"/>
        </w:rPr>
        <w:t>800</w:t>
      </w:r>
      <w:r w:rsidRPr="00954623">
        <w:rPr>
          <w:rFonts w:ascii="Arial" w:hAnsi="Arial" w:cs="Calibri Light"/>
          <w:sz w:val="20"/>
          <w:szCs w:val="20"/>
          <w:lang w:eastAsia="sv-SE"/>
        </w:rPr>
        <w:t>:-/dygn</w:t>
      </w:r>
    </w:p>
    <w:p w14:paraId="18C3FE0A" w14:textId="2749A855" w:rsidR="00954623" w:rsidRPr="00954623" w:rsidRDefault="00954623" w:rsidP="00954623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>Alla</w:t>
      </w:r>
      <w:r w:rsidR="00FC64C5">
        <w:rPr>
          <w:rFonts w:ascii="Arial" w:hAnsi="Arial" w:cs="Calibri Light"/>
          <w:sz w:val="20"/>
          <w:szCs w:val="20"/>
          <w:lang w:eastAsia="sv-SE"/>
        </w:rPr>
        <w:t xml:space="preserve"> övriga</w:t>
      </w:r>
      <w:r w:rsidRPr="00954623">
        <w:rPr>
          <w:rFonts w:ascii="Arial" w:hAnsi="Arial" w:cs="Calibri Light"/>
          <w:sz w:val="20"/>
          <w:szCs w:val="20"/>
          <w:lang w:eastAsia="sv-SE"/>
        </w:rPr>
        <w:t xml:space="preserve"> svenska åkare som vill delta på Ingemartrofén kan anmäla sig till tävlingarna via Idrottonline </w:t>
      </w:r>
    </w:p>
    <w:p w14:paraId="31F593EF" w14:textId="77777777" w:rsidR="00954623" w:rsidRPr="00954623" w:rsidRDefault="00954623" w:rsidP="00954623">
      <w:p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> </w:t>
      </w:r>
    </w:p>
    <w:p w14:paraId="355E932D" w14:textId="2A1CC2C2" w:rsidR="00954623" w:rsidRPr="00954623" w:rsidRDefault="00954623" w:rsidP="00954623">
      <w:p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</w:p>
    <w:p w14:paraId="0840EAA9" w14:textId="77777777" w:rsidR="00954623" w:rsidRPr="00954623" w:rsidRDefault="00954623" w:rsidP="00954623">
      <w:pPr>
        <w:spacing w:after="0" w:line="240" w:lineRule="auto"/>
        <w:textAlignment w:val="baseline"/>
        <w:rPr>
          <w:rFonts w:ascii="Arial" w:hAnsi="Arial" w:cs="Calibri Light"/>
          <w:sz w:val="20"/>
          <w:szCs w:val="20"/>
          <w:lang w:eastAsia="sv-SE"/>
        </w:rPr>
      </w:pPr>
      <w:r w:rsidRPr="00954623">
        <w:rPr>
          <w:rFonts w:ascii="Arial" w:hAnsi="Arial" w:cs="Calibri Light"/>
          <w:sz w:val="20"/>
          <w:szCs w:val="20"/>
          <w:lang w:eastAsia="sv-SE"/>
        </w:rPr>
        <w:t> </w:t>
      </w:r>
    </w:p>
    <w:sectPr w:rsidR="00954623" w:rsidRPr="00954623" w:rsidSect="009B07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94" w:right="2268" w:bottom="1418" w:left="2127" w:header="709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EB95C" w14:textId="77777777" w:rsidR="009A7514" w:rsidRDefault="009A7514" w:rsidP="007252C2">
      <w:r>
        <w:separator/>
      </w:r>
    </w:p>
  </w:endnote>
  <w:endnote w:type="continuationSeparator" w:id="0">
    <w:p w14:paraId="7F049898" w14:textId="77777777" w:rsidR="009A7514" w:rsidRDefault="009A7514" w:rsidP="007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AD1D7" w14:textId="77777777" w:rsidR="007252C2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D27E87A" wp14:editId="7F0E96BD">
              <wp:simplePos x="0" y="0"/>
              <wp:positionH relativeFrom="column">
                <wp:posOffset>4299281</wp:posOffset>
              </wp:positionH>
              <wp:positionV relativeFrom="page">
                <wp:posOffset>10030488</wp:posOffset>
              </wp:positionV>
              <wp:extent cx="1186815" cy="272415"/>
              <wp:effectExtent l="0" t="0" r="0" b="0"/>
              <wp:wrapNone/>
              <wp:docPr id="278" name="Textruta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85037543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9010D9A" w14:textId="77777777" w:rsidR="007252C2" w:rsidRPr="00AC5B52" w:rsidRDefault="007252C2" w:rsidP="005F1EEB">
                              <w:pPr>
                                <w:pStyle w:val="Sidhuvud"/>
                                <w:jc w:val="right"/>
                              </w:pPr>
                              <w:r w:rsidRPr="005F1EEB">
                                <w:rPr>
                                  <w:color w:val="005C9D"/>
                                </w:rPr>
                                <w:t xml:space="preserve">Sida 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PAGE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 xml:space="preserve"> (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NUMPAGES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>)</w:t>
                              </w:r>
                            </w:p>
                          </w:sdtContent>
                        </w:sdt>
                        <w:p w14:paraId="587396D3" w14:textId="77777777" w:rsidR="007252C2" w:rsidRDefault="007252C2" w:rsidP="005F1EEB">
                          <w:pPr>
                            <w:jc w:val="righ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7E87A" id="_x0000_t202" coordsize="21600,21600" o:spt="202" path="m,l,21600r21600,l21600,xe">
              <v:stroke joinstyle="miter"/>
              <v:path gradientshapeok="t" o:connecttype="rect"/>
            </v:shapetype>
            <v:shape id="Textruta 278" o:spid="_x0000_s1026" type="#_x0000_t202" style="position:absolute;margin-left:338.55pt;margin-top:789.8pt;width:93.4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cHKwIAAFQEAAAOAAAAZHJzL2Uyb0RvYy54bWysVEuP2jAQvlfqf7B8LyEUW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" fillcolor="white [3201]" stroked="f" strokeweight=".5pt">
              <v:textbox>
                <w:txbxContent>
                  <w:sdt>
                    <w:sdtPr>
                      <w:id w:val="85037543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9010D9A" w14:textId="77777777" w:rsidR="007252C2" w:rsidRPr="00AC5B52" w:rsidRDefault="007252C2" w:rsidP="005F1EEB">
                        <w:pPr>
                          <w:pStyle w:val="Sidhuvud"/>
                          <w:jc w:val="right"/>
                        </w:pPr>
                        <w:r w:rsidRPr="005F1EEB">
                          <w:rPr>
                            <w:color w:val="005C9D"/>
                          </w:rPr>
                          <w:t xml:space="preserve">Sida 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PAGE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 xml:space="preserve"> (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NUMPAGES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>)</w:t>
                        </w:r>
                      </w:p>
                    </w:sdtContent>
                  </w:sdt>
                  <w:p w14:paraId="587396D3" w14:textId="77777777" w:rsidR="007252C2" w:rsidRDefault="007252C2" w:rsidP="005F1EEB">
                    <w:pPr>
                      <w:jc w:val="right"/>
                    </w:pPr>
                    <w: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2F89D" w14:textId="77777777" w:rsidR="007252C2" w:rsidRPr="00B1386A" w:rsidRDefault="00A90805" w:rsidP="007252C2">
    <w:pPr>
      <w:pStyle w:val="Sidfo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071E72C7" wp14:editId="3625F3E4">
          <wp:simplePos x="1352550" y="10353675"/>
          <wp:positionH relativeFrom="page">
            <wp:align>center</wp:align>
          </wp:positionH>
          <wp:positionV relativeFrom="page">
            <wp:align>bottom</wp:align>
          </wp:positionV>
          <wp:extent cx="7545070" cy="13208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2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2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690A4320" wp14:editId="49BDFF89">
              <wp:simplePos x="0" y="0"/>
              <wp:positionH relativeFrom="page">
                <wp:posOffset>571500</wp:posOffset>
              </wp:positionH>
              <wp:positionV relativeFrom="margin">
                <wp:posOffset>7852410</wp:posOffset>
              </wp:positionV>
              <wp:extent cx="1842770" cy="668655"/>
              <wp:effectExtent l="0" t="0" r="5080" b="0"/>
              <wp:wrapTopAndBottom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68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5CAFB" w14:textId="77777777" w:rsidR="00EA6901" w:rsidRPr="00B84DA5" w:rsidRDefault="00EA6901" w:rsidP="00EA6901">
                          <w:pPr>
                            <w:pStyle w:val="Sidfotmvittext"/>
                            <w:spacing w:after="80"/>
                          </w:pPr>
                          <w:r>
                            <w:t>Sven</w:t>
                          </w:r>
                          <w:r w:rsidRPr="00B84DA5">
                            <w:t>ska Skidförbundet</w:t>
                          </w:r>
                        </w:p>
                        <w:p w14:paraId="0FE8CA57" w14:textId="77777777" w:rsidR="00EA6901" w:rsidRPr="00B84DA5" w:rsidRDefault="00EA6901" w:rsidP="00EA6901">
                          <w:pPr>
                            <w:pStyle w:val="Sidfotmvittext"/>
                          </w:pPr>
                          <w:r>
                            <w:t>Årevägen 180, 837 52 ÅRE</w:t>
                          </w:r>
                        </w:p>
                        <w:p w14:paraId="70A72632" w14:textId="77777777" w:rsidR="00EA6901" w:rsidRPr="00B84DA5" w:rsidRDefault="00EA6901" w:rsidP="00EA6901">
                          <w:pPr>
                            <w:pStyle w:val="Sidfotmvittext"/>
                          </w:pPr>
                          <w:r w:rsidRPr="00B84DA5">
                            <w:t>Telefon: +46 (0)10-708 69 00</w:t>
                          </w:r>
                        </w:p>
                        <w:p w14:paraId="57714E04" w14:textId="77777777" w:rsidR="00EA6901" w:rsidRPr="00EB18CF" w:rsidRDefault="00EA6901" w:rsidP="00EA6901">
                          <w:pPr>
                            <w:pStyle w:val="Sidfotmvittext"/>
                          </w:pPr>
                          <w:r w:rsidRPr="00EB18CF">
                            <w:t>Webb:</w:t>
                          </w:r>
                          <w:r>
                            <w:t xml:space="preserve"> www.skidor.com</w:t>
                          </w:r>
                        </w:p>
                        <w:p w14:paraId="30CAC10D" w14:textId="77777777" w:rsidR="00EA6901" w:rsidRPr="00EB18CF" w:rsidRDefault="00EA6901" w:rsidP="00EA6901">
                          <w:pPr>
                            <w:pStyle w:val="Sidfotmvittext"/>
                          </w:pPr>
                        </w:p>
                        <w:p w14:paraId="6D5CE224" w14:textId="77777777" w:rsidR="007252C2" w:rsidRPr="00EB18CF" w:rsidRDefault="007252C2" w:rsidP="007A6DD4">
                          <w:pPr>
                            <w:pStyle w:val="Sidfotmvittex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A432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5pt;margin-top:618.3pt;width:145.1pt;height:5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" filled="f" stroked="f">
              <v:textbox inset="0,0,0,0">
                <w:txbxContent>
                  <w:p w14:paraId="4725CAFB" w14:textId="77777777" w:rsidR="00EA6901" w:rsidRPr="00B84DA5" w:rsidRDefault="00EA6901" w:rsidP="00EA6901">
                    <w:pPr>
                      <w:pStyle w:val="Sidfotmvittext"/>
                      <w:spacing w:after="80"/>
                    </w:pPr>
                    <w:r>
                      <w:t>Sven</w:t>
                    </w:r>
                    <w:r w:rsidRPr="00B84DA5">
                      <w:t>ska Skidförbundet</w:t>
                    </w:r>
                  </w:p>
                  <w:p w14:paraId="0FE8CA57" w14:textId="77777777" w:rsidR="00EA6901" w:rsidRPr="00B84DA5" w:rsidRDefault="00EA6901" w:rsidP="00EA6901">
                    <w:pPr>
                      <w:pStyle w:val="Sidfotmvittext"/>
                    </w:pPr>
                    <w:r>
                      <w:t>Årevägen 180, 837 52 ÅRE</w:t>
                    </w:r>
                  </w:p>
                  <w:p w14:paraId="70A72632" w14:textId="77777777" w:rsidR="00EA6901" w:rsidRPr="00B84DA5" w:rsidRDefault="00EA6901" w:rsidP="00EA6901">
                    <w:pPr>
                      <w:pStyle w:val="Sidfotmvittext"/>
                    </w:pPr>
                    <w:r w:rsidRPr="00B84DA5">
                      <w:t>Telefon: +46 (0)10-708 69 00</w:t>
                    </w:r>
                  </w:p>
                  <w:p w14:paraId="57714E04" w14:textId="77777777" w:rsidR="00EA6901" w:rsidRPr="00EB18CF" w:rsidRDefault="00EA6901" w:rsidP="00EA6901">
                    <w:pPr>
                      <w:pStyle w:val="Sidfotmvittext"/>
                    </w:pPr>
                    <w:r w:rsidRPr="00EB18CF">
                      <w:t>Webb:</w:t>
                    </w:r>
                    <w:r>
                      <w:t xml:space="preserve"> www.skidor.com</w:t>
                    </w:r>
                  </w:p>
                  <w:p w14:paraId="30CAC10D" w14:textId="77777777" w:rsidR="00EA6901" w:rsidRPr="00EB18CF" w:rsidRDefault="00EA6901" w:rsidP="00EA6901">
                    <w:pPr>
                      <w:pStyle w:val="Sidfotmvittext"/>
                    </w:pPr>
                  </w:p>
                  <w:p w14:paraId="6D5CE224" w14:textId="77777777" w:rsidR="007252C2" w:rsidRPr="00EB18CF" w:rsidRDefault="007252C2" w:rsidP="007A6DD4">
                    <w:pPr>
                      <w:pStyle w:val="Sidfotmvittext"/>
                    </w:pPr>
                  </w:p>
                </w:txbxContent>
              </v:textbox>
              <w10:wrap type="topAndBottom"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F9121" w14:textId="77777777" w:rsidR="009A7514" w:rsidRDefault="009A7514" w:rsidP="007252C2">
      <w:r>
        <w:separator/>
      </w:r>
    </w:p>
  </w:footnote>
  <w:footnote w:type="continuationSeparator" w:id="0">
    <w:p w14:paraId="1B022DA8" w14:textId="77777777" w:rsidR="009A7514" w:rsidRDefault="009A7514" w:rsidP="0072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7FDDF" w14:textId="77777777" w:rsidR="007252C2" w:rsidRDefault="002334E4" w:rsidP="007252C2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624B42F" wp14:editId="29214A30">
          <wp:simplePos x="0" y="0"/>
          <wp:positionH relativeFrom="page">
            <wp:posOffset>95065</wp:posOffset>
          </wp:positionH>
          <wp:positionV relativeFrom="page">
            <wp:posOffset>-57</wp:posOffset>
          </wp:positionV>
          <wp:extent cx="9486000" cy="1162800"/>
          <wp:effectExtent l="0" t="0" r="0" b="0"/>
          <wp:wrapNone/>
          <wp:docPr id="384" name="Bildobjekt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2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A3B84" w14:textId="77777777" w:rsidR="007252C2" w:rsidRPr="00B1386A" w:rsidRDefault="007252C2" w:rsidP="007252C2">
    <w:pPr>
      <w:pStyle w:val="Sidhuvu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DB9CBC4" wp14:editId="0BCB08D4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9486000" cy="1162800"/>
          <wp:effectExtent l="0" t="0" r="0" b="0"/>
          <wp:wrapTopAndBottom/>
          <wp:docPr id="385" name="Bildobjekt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41A1D"/>
    <w:multiLevelType w:val="multilevel"/>
    <w:tmpl w:val="774E7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i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916C5C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67B61"/>
    <w:multiLevelType w:val="multilevel"/>
    <w:tmpl w:val="33D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3044A"/>
    <w:multiLevelType w:val="hybridMultilevel"/>
    <w:tmpl w:val="601C8DC8"/>
    <w:lvl w:ilvl="0" w:tplc="13CE2BEC">
      <w:start w:val="1"/>
      <w:numFmt w:val="bullet"/>
      <w:pStyle w:val="Listampunkter"/>
      <w:lvlText w:val=""/>
      <w:lvlJc w:val="left"/>
      <w:pPr>
        <w:ind w:left="360" w:hanging="360"/>
      </w:pPr>
      <w:rPr>
        <w:rFonts w:ascii="Symbol" w:hAnsi="Symbol" w:hint="default"/>
        <w:color w:val="005B9F" w:themeColor="accent2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3614"/>
    <w:multiLevelType w:val="hybridMultilevel"/>
    <w:tmpl w:val="235AA322"/>
    <w:lvl w:ilvl="0" w:tplc="4734F352">
      <w:start w:val="1"/>
      <w:numFmt w:val="decimal"/>
      <w:pStyle w:val="Listamnummer"/>
      <w:lvlText w:val="%1."/>
      <w:lvlJc w:val="left"/>
      <w:pPr>
        <w:ind w:left="360" w:hanging="360"/>
      </w:pPr>
      <w:rPr>
        <w:rFonts w:hint="default"/>
        <w:color w:val="005B9F" w:themeColor="accent2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9492FD3"/>
    <w:multiLevelType w:val="multilevel"/>
    <w:tmpl w:val="D19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4C2810"/>
    <w:multiLevelType w:val="multilevel"/>
    <w:tmpl w:val="6BD2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AA3535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21C8C"/>
    <w:multiLevelType w:val="multilevel"/>
    <w:tmpl w:val="996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1E47D3"/>
    <w:multiLevelType w:val="hybridMultilevel"/>
    <w:tmpl w:val="7E305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7CD6"/>
    <w:multiLevelType w:val="hybridMultilevel"/>
    <w:tmpl w:val="D8F0F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2A64"/>
    <w:multiLevelType w:val="multilevel"/>
    <w:tmpl w:val="D2A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694A59"/>
    <w:multiLevelType w:val="multilevel"/>
    <w:tmpl w:val="149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650407"/>
    <w:multiLevelType w:val="multilevel"/>
    <w:tmpl w:val="512A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9778DE"/>
    <w:multiLevelType w:val="multilevel"/>
    <w:tmpl w:val="5222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C438EB"/>
    <w:multiLevelType w:val="multilevel"/>
    <w:tmpl w:val="AC46876E"/>
    <w:lvl w:ilvl="0">
      <w:start w:val="1"/>
      <w:numFmt w:val="decimal"/>
      <w:pStyle w:val="Ni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F142B8"/>
    <w:multiLevelType w:val="multilevel"/>
    <w:tmpl w:val="94D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1A49BA"/>
    <w:multiLevelType w:val="hybridMultilevel"/>
    <w:tmpl w:val="B0683870"/>
    <w:lvl w:ilvl="0" w:tplc="4F5CF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D37B7"/>
    <w:multiLevelType w:val="hybridMultilevel"/>
    <w:tmpl w:val="CB028894"/>
    <w:lvl w:ilvl="0" w:tplc="3B442B9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color w:val="005C9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ADF"/>
    <w:multiLevelType w:val="multilevel"/>
    <w:tmpl w:val="2AD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6117AF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410F82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682F05"/>
    <w:multiLevelType w:val="multilevel"/>
    <w:tmpl w:val="188A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4276053">
    <w:abstractNumId w:val="17"/>
  </w:num>
  <w:num w:numId="2" w16cid:durableId="284972405">
    <w:abstractNumId w:val="4"/>
  </w:num>
  <w:num w:numId="3" w16cid:durableId="1316647730">
    <w:abstractNumId w:val="3"/>
  </w:num>
  <w:num w:numId="4" w16cid:durableId="813570041">
    <w:abstractNumId w:val="17"/>
  </w:num>
  <w:num w:numId="5" w16cid:durableId="530531405">
    <w:abstractNumId w:val="10"/>
  </w:num>
  <w:num w:numId="6" w16cid:durableId="2080789044">
    <w:abstractNumId w:val="18"/>
  </w:num>
  <w:num w:numId="7" w16cid:durableId="1888833158">
    <w:abstractNumId w:val="0"/>
  </w:num>
  <w:num w:numId="8" w16cid:durableId="1127970729">
    <w:abstractNumId w:val="15"/>
  </w:num>
  <w:num w:numId="9" w16cid:durableId="494537615">
    <w:abstractNumId w:val="15"/>
  </w:num>
  <w:num w:numId="10" w16cid:durableId="595750221">
    <w:abstractNumId w:val="0"/>
  </w:num>
  <w:num w:numId="11" w16cid:durableId="495192572">
    <w:abstractNumId w:val="9"/>
  </w:num>
  <w:num w:numId="12" w16cid:durableId="1350909797">
    <w:abstractNumId w:val="11"/>
  </w:num>
  <w:num w:numId="13" w16cid:durableId="1444690951">
    <w:abstractNumId w:val="22"/>
  </w:num>
  <w:num w:numId="14" w16cid:durableId="190263415">
    <w:abstractNumId w:val="16"/>
  </w:num>
  <w:num w:numId="15" w16cid:durableId="247161225">
    <w:abstractNumId w:val="12"/>
  </w:num>
  <w:num w:numId="16" w16cid:durableId="192572471">
    <w:abstractNumId w:val="8"/>
  </w:num>
  <w:num w:numId="17" w16cid:durableId="1283537725">
    <w:abstractNumId w:val="13"/>
  </w:num>
  <w:num w:numId="18" w16cid:durableId="1659766805">
    <w:abstractNumId w:val="19"/>
  </w:num>
  <w:num w:numId="19" w16cid:durableId="1087732168">
    <w:abstractNumId w:val="14"/>
  </w:num>
  <w:num w:numId="20" w16cid:durableId="852955544">
    <w:abstractNumId w:val="2"/>
  </w:num>
  <w:num w:numId="21" w16cid:durableId="566918882">
    <w:abstractNumId w:val="6"/>
  </w:num>
  <w:num w:numId="22" w16cid:durableId="1889098931">
    <w:abstractNumId w:val="5"/>
  </w:num>
  <w:num w:numId="23" w16cid:durableId="219052036">
    <w:abstractNumId w:val="21"/>
  </w:num>
  <w:num w:numId="24" w16cid:durableId="1397121300">
    <w:abstractNumId w:val="1"/>
  </w:num>
  <w:num w:numId="25" w16cid:durableId="590697858">
    <w:abstractNumId w:val="20"/>
  </w:num>
  <w:num w:numId="26" w16cid:durableId="347799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3"/>
    <w:rsid w:val="00007DAE"/>
    <w:rsid w:val="00026A26"/>
    <w:rsid w:val="000405A5"/>
    <w:rsid w:val="0004432F"/>
    <w:rsid w:val="00047C8E"/>
    <w:rsid w:val="00050C8F"/>
    <w:rsid w:val="000A0B75"/>
    <w:rsid w:val="000C7AED"/>
    <w:rsid w:val="00102B5E"/>
    <w:rsid w:val="001125C5"/>
    <w:rsid w:val="00126814"/>
    <w:rsid w:val="00172A0C"/>
    <w:rsid w:val="0019134D"/>
    <w:rsid w:val="00191AE4"/>
    <w:rsid w:val="00195401"/>
    <w:rsid w:val="001A4E24"/>
    <w:rsid w:val="001C5888"/>
    <w:rsid w:val="001D432F"/>
    <w:rsid w:val="001F1CF0"/>
    <w:rsid w:val="00201814"/>
    <w:rsid w:val="00206C41"/>
    <w:rsid w:val="00217154"/>
    <w:rsid w:val="002334E4"/>
    <w:rsid w:val="00246722"/>
    <w:rsid w:val="002574E0"/>
    <w:rsid w:val="00267DB6"/>
    <w:rsid w:val="0029594F"/>
    <w:rsid w:val="002E1786"/>
    <w:rsid w:val="00313D7E"/>
    <w:rsid w:val="0031742A"/>
    <w:rsid w:val="00317714"/>
    <w:rsid w:val="00355CFC"/>
    <w:rsid w:val="003925FD"/>
    <w:rsid w:val="003961EE"/>
    <w:rsid w:val="003A75D4"/>
    <w:rsid w:val="003B5C88"/>
    <w:rsid w:val="003C054C"/>
    <w:rsid w:val="003D0178"/>
    <w:rsid w:val="003E5F1A"/>
    <w:rsid w:val="00403E2A"/>
    <w:rsid w:val="00435C73"/>
    <w:rsid w:val="0044076F"/>
    <w:rsid w:val="004523BE"/>
    <w:rsid w:val="00460785"/>
    <w:rsid w:val="00472588"/>
    <w:rsid w:val="00480B68"/>
    <w:rsid w:val="00482308"/>
    <w:rsid w:val="00482E74"/>
    <w:rsid w:val="004A2F8A"/>
    <w:rsid w:val="004A532E"/>
    <w:rsid w:val="004C1307"/>
    <w:rsid w:val="004C15D3"/>
    <w:rsid w:val="004D5BDB"/>
    <w:rsid w:val="004E5829"/>
    <w:rsid w:val="004F114D"/>
    <w:rsid w:val="00532CC3"/>
    <w:rsid w:val="00534ACA"/>
    <w:rsid w:val="00545CCB"/>
    <w:rsid w:val="00545D8A"/>
    <w:rsid w:val="00553BCF"/>
    <w:rsid w:val="00556AA1"/>
    <w:rsid w:val="0058399F"/>
    <w:rsid w:val="005B1420"/>
    <w:rsid w:val="005B607F"/>
    <w:rsid w:val="005D749B"/>
    <w:rsid w:val="005F1EEB"/>
    <w:rsid w:val="005F53AF"/>
    <w:rsid w:val="005F67C7"/>
    <w:rsid w:val="00603EE6"/>
    <w:rsid w:val="006170D3"/>
    <w:rsid w:val="00641434"/>
    <w:rsid w:val="00643BF1"/>
    <w:rsid w:val="00646E23"/>
    <w:rsid w:val="00651128"/>
    <w:rsid w:val="0067603E"/>
    <w:rsid w:val="006A4284"/>
    <w:rsid w:val="006E09C2"/>
    <w:rsid w:val="006E7E3E"/>
    <w:rsid w:val="006F38BC"/>
    <w:rsid w:val="007105A5"/>
    <w:rsid w:val="007252C2"/>
    <w:rsid w:val="007315BE"/>
    <w:rsid w:val="00737C47"/>
    <w:rsid w:val="0074191F"/>
    <w:rsid w:val="00761765"/>
    <w:rsid w:val="00790CBC"/>
    <w:rsid w:val="007966DE"/>
    <w:rsid w:val="007A0EC2"/>
    <w:rsid w:val="007A6DD4"/>
    <w:rsid w:val="007E344D"/>
    <w:rsid w:val="00807D6D"/>
    <w:rsid w:val="00810065"/>
    <w:rsid w:val="00810B18"/>
    <w:rsid w:val="00832986"/>
    <w:rsid w:val="008868C8"/>
    <w:rsid w:val="008B4022"/>
    <w:rsid w:val="008B6471"/>
    <w:rsid w:val="008D5DE2"/>
    <w:rsid w:val="008F42FB"/>
    <w:rsid w:val="008F7619"/>
    <w:rsid w:val="00954623"/>
    <w:rsid w:val="00964972"/>
    <w:rsid w:val="00966D4C"/>
    <w:rsid w:val="00976389"/>
    <w:rsid w:val="0098505A"/>
    <w:rsid w:val="009921C6"/>
    <w:rsid w:val="009A36C7"/>
    <w:rsid w:val="009A7514"/>
    <w:rsid w:val="009B0718"/>
    <w:rsid w:val="009B17AC"/>
    <w:rsid w:val="009C119A"/>
    <w:rsid w:val="009F4907"/>
    <w:rsid w:val="00A17E8D"/>
    <w:rsid w:val="00A25196"/>
    <w:rsid w:val="00A619DE"/>
    <w:rsid w:val="00A70B1D"/>
    <w:rsid w:val="00A90805"/>
    <w:rsid w:val="00AA02E7"/>
    <w:rsid w:val="00AB319E"/>
    <w:rsid w:val="00AC5B52"/>
    <w:rsid w:val="00AD487C"/>
    <w:rsid w:val="00B1386A"/>
    <w:rsid w:val="00B408CA"/>
    <w:rsid w:val="00B84DA5"/>
    <w:rsid w:val="00B84F9D"/>
    <w:rsid w:val="00B869C2"/>
    <w:rsid w:val="00BB7276"/>
    <w:rsid w:val="00BE1FC3"/>
    <w:rsid w:val="00BE6964"/>
    <w:rsid w:val="00C1193D"/>
    <w:rsid w:val="00C33936"/>
    <w:rsid w:val="00C34A73"/>
    <w:rsid w:val="00C41C37"/>
    <w:rsid w:val="00C4252F"/>
    <w:rsid w:val="00C77146"/>
    <w:rsid w:val="00C80D7A"/>
    <w:rsid w:val="00C93A68"/>
    <w:rsid w:val="00CA1306"/>
    <w:rsid w:val="00CA1701"/>
    <w:rsid w:val="00CE65BD"/>
    <w:rsid w:val="00CF7897"/>
    <w:rsid w:val="00D11A0E"/>
    <w:rsid w:val="00D30980"/>
    <w:rsid w:val="00D3749C"/>
    <w:rsid w:val="00D55608"/>
    <w:rsid w:val="00D80F45"/>
    <w:rsid w:val="00D91AB9"/>
    <w:rsid w:val="00DB35EC"/>
    <w:rsid w:val="00DB42BC"/>
    <w:rsid w:val="00DC497F"/>
    <w:rsid w:val="00DC6A60"/>
    <w:rsid w:val="00DC7568"/>
    <w:rsid w:val="00DD6F5C"/>
    <w:rsid w:val="00DF2E0B"/>
    <w:rsid w:val="00E2119D"/>
    <w:rsid w:val="00E42AB0"/>
    <w:rsid w:val="00E67315"/>
    <w:rsid w:val="00EA2BE1"/>
    <w:rsid w:val="00EA6901"/>
    <w:rsid w:val="00EB18CF"/>
    <w:rsid w:val="00EE3A69"/>
    <w:rsid w:val="00F33AD3"/>
    <w:rsid w:val="00F34DE7"/>
    <w:rsid w:val="00F657CF"/>
    <w:rsid w:val="00F7116C"/>
    <w:rsid w:val="00F7270F"/>
    <w:rsid w:val="00F805F7"/>
    <w:rsid w:val="00F9517D"/>
    <w:rsid w:val="00FC0F01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3B0D9F"/>
  <w15:chartTrackingRefBased/>
  <w15:docId w15:val="{F4CFB7C2-925B-4F7B-85BA-0D949731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D"/>
    <w:pPr>
      <w:spacing w:after="160" w:line="252" w:lineRule="auto"/>
    </w:pPr>
    <w:rPr>
      <w:rFonts w:ascii="Palatino Linotype" w:hAnsi="Palatino Linotype" w:cs="Times New Roman"/>
      <w:sz w:val="21"/>
      <w:szCs w:val="21"/>
    </w:rPr>
  </w:style>
  <w:style w:type="paragraph" w:styleId="Rubrik1">
    <w:name w:val="heading 1"/>
    <w:aliases w:val="Underrubrik 2"/>
    <w:basedOn w:val="Huvudrubrik"/>
    <w:next w:val="Normal"/>
    <w:link w:val="Rubrik1Char"/>
    <w:qFormat/>
    <w:rsid w:val="00C34A73"/>
    <w:pPr>
      <w:keepNext/>
      <w:spacing w:after="80" w:line="252" w:lineRule="auto"/>
      <w:outlineLvl w:val="0"/>
    </w:pPr>
    <w:rPr>
      <w:bCs/>
      <w:caps w:val="0"/>
      <w:kern w:val="32"/>
      <w:sz w:val="32"/>
    </w:rPr>
  </w:style>
  <w:style w:type="paragraph" w:styleId="Rubrik2">
    <w:name w:val="heading 2"/>
    <w:aliases w:val="Underrubrik 3"/>
    <w:basedOn w:val="Rubrik1"/>
    <w:next w:val="Normal"/>
    <w:link w:val="Rubrik2Char"/>
    <w:unhideWhenUsed/>
    <w:qFormat/>
    <w:rsid w:val="00C34A73"/>
    <w:pPr>
      <w:spacing w:before="240"/>
      <w:outlineLvl w:val="1"/>
    </w:pPr>
    <w:rPr>
      <w:sz w:val="24"/>
    </w:rPr>
  </w:style>
  <w:style w:type="paragraph" w:styleId="Rubrik3">
    <w:name w:val="heading 3"/>
    <w:aliases w:val="Underrubrik 4"/>
    <w:basedOn w:val="Rubrik2"/>
    <w:next w:val="Normal"/>
    <w:link w:val="Rubrik3Char"/>
    <w:unhideWhenUsed/>
    <w:qFormat/>
    <w:rsid w:val="00C34A73"/>
    <w:pPr>
      <w:spacing w:after="40"/>
      <w:outlineLvl w:val="2"/>
    </w:pPr>
    <w:rPr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C34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233A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4A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233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34A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172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34A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72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4A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78D4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4A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78D4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Rubrik"/>
    <w:next w:val="Normal"/>
    <w:qFormat/>
    <w:rsid w:val="00E67315"/>
    <w:pPr>
      <w:spacing w:before="360" w:line="264" w:lineRule="auto"/>
      <w:contextualSpacing w:val="0"/>
    </w:pPr>
    <w:rPr>
      <w:rFonts w:ascii="Arial" w:eastAsia="Times New Roman" w:hAnsi="Arial" w:cs="Arial"/>
      <w:i/>
      <w:caps/>
      <w:color w:val="005B9F" w:themeColor="accent2"/>
      <w:spacing w:val="0"/>
      <w:kern w:val="0"/>
      <w:sz w:val="40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D309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0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dfotmvittext">
    <w:name w:val="Sidfot m vit text"/>
    <w:rsid w:val="007A6DD4"/>
    <w:rPr>
      <w:rFonts w:asciiTheme="majorHAnsi" w:hAnsiTheme="majorHAnsi" w:cstheme="majorHAnsi"/>
      <w:b/>
      <w:color w:val="FFFFFF" w:themeColor="background1"/>
      <w:sz w:val="16"/>
      <w:szCs w:val="16"/>
    </w:rPr>
  </w:style>
  <w:style w:type="character" w:customStyle="1" w:styleId="Rubrik1Char">
    <w:name w:val="Rubrik 1 Char"/>
    <w:aliases w:val="Underrubrik 2 Char"/>
    <w:link w:val="Rubrik1"/>
    <w:rsid w:val="00C1193D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2Char">
    <w:name w:val="Rubrik 2 Char"/>
    <w:aliases w:val="Underrubrik 3 Char"/>
    <w:basedOn w:val="Standardstycketeckensnitt"/>
    <w:link w:val="Rubrik2"/>
    <w:rsid w:val="00C1193D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customStyle="1" w:styleId="Rubrik3Char">
    <w:name w:val="Rubrik 3 Char"/>
    <w:aliases w:val="Underrubrik 4 Char"/>
    <w:basedOn w:val="Standardstycketeckensnitt"/>
    <w:link w:val="Rubrik3"/>
    <w:rsid w:val="00C1193D"/>
    <w:rPr>
      <w:rFonts w:ascii="Arial" w:hAnsi="Arial" w:cs="Arial"/>
      <w:bCs/>
      <w:i/>
      <w:kern w:val="32"/>
      <w:sz w:val="24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customStyle="1" w:styleId="Ingress">
    <w:name w:val="Ingress"/>
    <w:basedOn w:val="Normal"/>
    <w:link w:val="IngressChar"/>
    <w:qFormat/>
    <w:rsid w:val="00C34A73"/>
    <w:pPr>
      <w:spacing w:line="276" w:lineRule="auto"/>
    </w:pPr>
    <w:rPr>
      <w:rFonts w:asciiTheme="majorHAnsi" w:hAnsiTheme="majorHAnsi" w:cstheme="majorHAnsi"/>
      <w:sz w:val="22"/>
    </w:rPr>
  </w:style>
  <w:style w:type="paragraph" w:styleId="Underrubrik">
    <w:name w:val="Subtitle"/>
    <w:basedOn w:val="Rubrik1"/>
    <w:next w:val="Normal"/>
    <w:link w:val="UnderrubrikChar"/>
    <w:uiPriority w:val="11"/>
    <w:rsid w:val="003E5F1A"/>
    <w:rPr>
      <w:sz w:val="24"/>
    </w:rPr>
  </w:style>
  <w:style w:type="character" w:customStyle="1" w:styleId="IngressChar">
    <w:name w:val="Ingress Char"/>
    <w:basedOn w:val="Standardstycketeckensnitt"/>
    <w:link w:val="Ingress"/>
    <w:rsid w:val="00C34A73"/>
    <w:rPr>
      <w:rFonts w:asciiTheme="majorHAnsi" w:hAnsiTheme="majorHAnsi" w:cstheme="majorHAnsi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5F1A"/>
    <w:rPr>
      <w:rFonts w:ascii="Arial" w:hAnsi="Arial" w:cs="Arial"/>
      <w:bCs/>
      <w:i/>
      <w:color w:val="005B9F" w:themeColor="text1"/>
      <w:kern w:val="32"/>
      <w:sz w:val="24"/>
      <w:szCs w:val="32"/>
    </w:rPr>
  </w:style>
  <w:style w:type="paragraph" w:styleId="Liststycke">
    <w:name w:val="List Paragraph"/>
    <w:basedOn w:val="Normal"/>
    <w:link w:val="ListstyckeChar"/>
    <w:uiPriority w:val="34"/>
    <w:rsid w:val="00007DAE"/>
    <w:pPr>
      <w:numPr>
        <w:numId w:val="6"/>
      </w:numPr>
      <w:ind w:left="284" w:hanging="284"/>
      <w:contextualSpacing/>
    </w:pPr>
  </w:style>
  <w:style w:type="paragraph" w:customStyle="1" w:styleId="Listampunkter">
    <w:name w:val="Lista m punkter"/>
    <w:basedOn w:val="Liststycke"/>
    <w:link w:val="ListampunkterChar"/>
    <w:qFormat/>
    <w:rsid w:val="00DB35EC"/>
    <w:pPr>
      <w:numPr>
        <w:numId w:val="3"/>
      </w:numPr>
      <w:spacing w:before="40"/>
      <w:ind w:left="357" w:hanging="357"/>
      <w:contextualSpacing w:val="0"/>
    </w:pPr>
    <w:rPr>
      <w:rFonts w:cstheme="majorHAnsi"/>
    </w:rPr>
  </w:style>
  <w:style w:type="paragraph" w:customStyle="1" w:styleId="Listamnummer">
    <w:name w:val="Lista m nummer"/>
    <w:basedOn w:val="Listampunkter"/>
    <w:link w:val="ListamnummerChar"/>
    <w:qFormat/>
    <w:rsid w:val="00DB35EC"/>
    <w:pPr>
      <w:numPr>
        <w:numId w:val="2"/>
      </w:numPr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007DAE"/>
    <w:rPr>
      <w:rFonts w:ascii="Palatino Linotype" w:hAnsi="Palatino Linotype" w:cs="Times New Roman"/>
      <w:sz w:val="21"/>
      <w:szCs w:val="21"/>
    </w:rPr>
  </w:style>
  <w:style w:type="character" w:customStyle="1" w:styleId="ListampunkterChar">
    <w:name w:val="Lista m punkter Char"/>
    <w:basedOn w:val="ListstyckeChar"/>
    <w:link w:val="Listampunkter"/>
    <w:rsid w:val="00DB35EC"/>
    <w:rPr>
      <w:rFonts w:ascii="Palatino Linotype" w:hAnsi="Palatino Linotype" w:cstheme="majorHAnsi"/>
      <w:sz w:val="21"/>
      <w:szCs w:val="21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ListamnummerChar">
    <w:name w:val="Lista m nummer Char"/>
    <w:basedOn w:val="ListampunkterChar"/>
    <w:link w:val="Listamnummer"/>
    <w:rsid w:val="00DB35EC"/>
    <w:rPr>
      <w:rFonts w:ascii="Palatino Linotype" w:hAnsi="Palatino Linotype" w:cstheme="majorHAnsi"/>
      <w:sz w:val="21"/>
      <w:szCs w:val="21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A60"/>
    <w:rPr>
      <w:rFonts w:ascii="Segoe UI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rsid w:val="00A90805"/>
    <w:rPr>
      <w:color w:val="005B9F" w:themeColor="accent2"/>
      <w:u w:val="single"/>
      <w:lang w:val="sv-SE"/>
    </w:rPr>
  </w:style>
  <w:style w:type="paragraph" w:styleId="Innehllsfrteckningsrubrik">
    <w:name w:val="TOC Heading"/>
    <w:basedOn w:val="Normal"/>
    <w:next w:val="Normal"/>
    <w:uiPriority w:val="39"/>
    <w:unhideWhenUsed/>
    <w:rsid w:val="00EE3A69"/>
    <w:pPr>
      <w:spacing w:after="120"/>
    </w:pPr>
    <w:rPr>
      <w:rFonts w:asciiTheme="majorHAnsi" w:hAnsiTheme="majorHAnsi" w:cstheme="majorHAnsi"/>
      <w:i/>
      <w:color w:val="005B9F" w:themeColor="accent2"/>
      <w:sz w:val="24"/>
    </w:rPr>
  </w:style>
  <w:style w:type="paragraph" w:styleId="Innehll1">
    <w:name w:val="toc 1"/>
    <w:basedOn w:val="Ingress"/>
    <w:next w:val="Normal"/>
    <w:autoRedefine/>
    <w:uiPriority w:val="39"/>
    <w:unhideWhenUsed/>
    <w:rsid w:val="008D5DE2"/>
    <w:pPr>
      <w:tabs>
        <w:tab w:val="right" w:leader="dot" w:pos="7371"/>
      </w:tabs>
      <w:spacing w:after="80" w:line="240" w:lineRule="auto"/>
    </w:pPr>
    <w:rPr>
      <w:noProof/>
      <w:sz w:val="18"/>
    </w:rPr>
  </w:style>
  <w:style w:type="character" w:styleId="Sidnummer">
    <w:name w:val="page number"/>
    <w:uiPriority w:val="99"/>
    <w:semiHidden/>
    <w:unhideWhenUsed/>
    <w:rsid w:val="007315BE"/>
  </w:style>
  <w:style w:type="paragraph" w:styleId="Innehll2">
    <w:name w:val="toc 2"/>
    <w:basedOn w:val="Innehll1"/>
    <w:next w:val="Normal"/>
    <w:autoRedefine/>
    <w:uiPriority w:val="39"/>
    <w:unhideWhenUsed/>
    <w:rsid w:val="00191AE4"/>
    <w:pPr>
      <w:ind w:left="142"/>
    </w:pPr>
  </w:style>
  <w:style w:type="paragraph" w:styleId="Innehll3">
    <w:name w:val="toc 3"/>
    <w:basedOn w:val="Innehll2"/>
    <w:next w:val="Normal"/>
    <w:autoRedefine/>
    <w:uiPriority w:val="39"/>
    <w:unhideWhenUsed/>
    <w:rsid w:val="0058399F"/>
    <w:pPr>
      <w:ind w:left="420"/>
    </w:pPr>
  </w:style>
  <w:style w:type="paragraph" w:customStyle="1" w:styleId="Tabellrubrik">
    <w:name w:val="Tabellrubrik"/>
    <w:basedOn w:val="Normal"/>
    <w:rsid w:val="0004432F"/>
    <w:rPr>
      <w:rFonts w:asciiTheme="majorHAnsi" w:hAnsiTheme="majorHAnsi" w:cstheme="majorHAnsi"/>
      <w:i/>
      <w:color w:val="FFFFFF" w:themeColor="background1"/>
      <w:sz w:val="20"/>
      <w:szCs w:val="20"/>
    </w:rPr>
  </w:style>
  <w:style w:type="paragraph" w:customStyle="1" w:styleId="Niv1">
    <w:name w:val="Nivå 1"/>
    <w:basedOn w:val="Rubrik1"/>
    <w:next w:val="Normal"/>
    <w:link w:val="Niv1Char"/>
    <w:qFormat/>
    <w:rsid w:val="00FC0F01"/>
    <w:pPr>
      <w:numPr>
        <w:numId w:val="9"/>
      </w:numPr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4A73"/>
    <w:rPr>
      <w:rFonts w:asciiTheme="majorHAnsi" w:eastAsiaTheme="majorEastAsia" w:hAnsiTheme="majorHAnsi" w:cstheme="majorBidi"/>
      <w:i/>
      <w:iCs/>
      <w:color w:val="0F233A" w:themeColor="accent1" w:themeShade="BF"/>
      <w:sz w:val="21"/>
      <w:szCs w:val="21"/>
    </w:rPr>
  </w:style>
  <w:style w:type="character" w:customStyle="1" w:styleId="Niv1Char">
    <w:name w:val="Nivå 1 Char"/>
    <w:basedOn w:val="Rubrik1Char"/>
    <w:link w:val="Niv1"/>
    <w:rsid w:val="00FC0F01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4A73"/>
    <w:rPr>
      <w:rFonts w:asciiTheme="majorHAnsi" w:eastAsiaTheme="majorEastAsia" w:hAnsiTheme="majorHAnsi" w:cstheme="majorBidi"/>
      <w:color w:val="0F233A" w:themeColor="accent1" w:themeShade="BF"/>
      <w:sz w:val="21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34A73"/>
    <w:rPr>
      <w:rFonts w:asciiTheme="majorHAnsi" w:eastAsiaTheme="majorEastAsia" w:hAnsiTheme="majorHAnsi" w:cstheme="majorBidi"/>
      <w:color w:val="0A1726" w:themeColor="accent1" w:themeShade="7F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34A73"/>
    <w:rPr>
      <w:rFonts w:asciiTheme="majorHAnsi" w:eastAsiaTheme="majorEastAsia" w:hAnsiTheme="majorHAnsi" w:cstheme="majorBidi"/>
      <w:i/>
      <w:iCs/>
      <w:color w:val="0A1726" w:themeColor="accent1" w:themeShade="7F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4A73"/>
    <w:rPr>
      <w:rFonts w:asciiTheme="majorHAnsi" w:eastAsiaTheme="majorEastAsia" w:hAnsiTheme="majorHAnsi" w:cstheme="majorBidi"/>
      <w:color w:val="0078D4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4A73"/>
    <w:rPr>
      <w:rFonts w:asciiTheme="majorHAnsi" w:eastAsiaTheme="majorEastAsia" w:hAnsiTheme="majorHAnsi" w:cstheme="majorBidi"/>
      <w:i/>
      <w:iCs/>
      <w:color w:val="0078D4" w:themeColor="text1" w:themeTint="D8"/>
      <w:sz w:val="21"/>
      <w:szCs w:val="21"/>
    </w:rPr>
  </w:style>
  <w:style w:type="paragraph" w:customStyle="1" w:styleId="Niv2">
    <w:name w:val="Nivå 2"/>
    <w:basedOn w:val="Rubrik2"/>
    <w:next w:val="Normal"/>
    <w:link w:val="Niv2Char"/>
    <w:qFormat/>
    <w:rsid w:val="00FC0F01"/>
    <w:pPr>
      <w:numPr>
        <w:ilvl w:val="1"/>
        <w:numId w:val="10"/>
      </w:numPr>
    </w:pPr>
  </w:style>
  <w:style w:type="character" w:customStyle="1" w:styleId="Niv2Char">
    <w:name w:val="Nivå 2 Char"/>
    <w:basedOn w:val="Rubrik2Char"/>
    <w:link w:val="Niv2"/>
    <w:rsid w:val="00FC0F01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paragraph" w:customStyle="1" w:styleId="paragraph">
    <w:name w:val="paragraph"/>
    <w:basedOn w:val="Normal"/>
    <w:rsid w:val="00102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02B5E"/>
  </w:style>
  <w:style w:type="character" w:customStyle="1" w:styleId="eop">
    <w:name w:val="eop"/>
    <w:basedOn w:val="Standardstycketeckensnitt"/>
    <w:rsid w:val="00102B5E"/>
  </w:style>
  <w:style w:type="character" w:customStyle="1" w:styleId="spellingerror">
    <w:name w:val="spellingerror"/>
    <w:basedOn w:val="Standardstycketeckensnitt"/>
    <w:rsid w:val="00102B5E"/>
  </w:style>
  <w:style w:type="character" w:customStyle="1" w:styleId="contextualspellingandgrammarerror">
    <w:name w:val="contextualspellingandgrammarerror"/>
    <w:basedOn w:val="Standardstycketeckensnitt"/>
    <w:rsid w:val="00102B5E"/>
  </w:style>
  <w:style w:type="character" w:customStyle="1" w:styleId="pagebreaktextspan">
    <w:name w:val="pagebreaktextspan"/>
    <w:basedOn w:val="Standardstycketeckensnitt"/>
    <w:rsid w:val="00102B5E"/>
  </w:style>
  <w:style w:type="character" w:customStyle="1" w:styleId="tabchar">
    <w:name w:val="tabchar"/>
    <w:basedOn w:val="Standardstycketeckensnitt"/>
    <w:rsid w:val="0010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sundberg\Downloads\Mall%20Dokument%20AL%20210701%20(3).dotx" TargetMode="External"/></Relationships>
</file>

<file path=word/theme/theme1.xml><?xml version="1.0" encoding="utf-8"?>
<a:theme xmlns:a="http://schemas.openxmlformats.org/drawingml/2006/main" name="Office-tema">
  <a:themeElements>
    <a:clrScheme name="Sv Skidförb NY">
      <a:dk1>
        <a:srgbClr val="005B9F"/>
      </a:dk1>
      <a:lt1>
        <a:srgbClr val="FFFFFF"/>
      </a:lt1>
      <a:dk2>
        <a:srgbClr val="009FE3"/>
      </a:dk2>
      <a:lt2>
        <a:srgbClr val="FFDD00"/>
      </a:lt2>
      <a:accent1>
        <a:srgbClr val="15304E"/>
      </a:accent1>
      <a:accent2>
        <a:srgbClr val="005B9F"/>
      </a:accent2>
      <a:accent3>
        <a:srgbClr val="009FE3"/>
      </a:accent3>
      <a:accent4>
        <a:srgbClr val="4F3012"/>
      </a:accent4>
      <a:accent5>
        <a:srgbClr val="9D4916"/>
      </a:accent5>
      <a:accent6>
        <a:srgbClr val="FFDD00"/>
      </a:accent6>
      <a:hlink>
        <a:srgbClr val="005C9D"/>
      </a:hlink>
      <a:folHlink>
        <a:srgbClr val="333333"/>
      </a:folHlink>
    </a:clrScheme>
    <a:fontScheme name="Sv Skidförbundet Word-tex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490c9-2e27-422c-8459-e12405289ed2" xsi:nil="true"/>
    <lcf76f155ced4ddcb4097134ff3c332f xmlns="98668702-54c9-4dcb-bc30-a3eac5e027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F801A2D0F844BDCEA68E3EDDF389" ma:contentTypeVersion="13" ma:contentTypeDescription="Skapa ett nytt dokument." ma:contentTypeScope="" ma:versionID="531d05d981bff635f7a769427eb3bc5e">
  <xsd:schema xmlns:xsd="http://www.w3.org/2001/XMLSchema" xmlns:xs="http://www.w3.org/2001/XMLSchema" xmlns:p="http://schemas.microsoft.com/office/2006/metadata/properties" xmlns:ns2="98668702-54c9-4dcb-bc30-a3eac5e027f5" xmlns:ns3="c9d490c9-2e27-422c-8459-e12405289ed2" targetNamespace="http://schemas.microsoft.com/office/2006/metadata/properties" ma:root="true" ma:fieldsID="7affb17d17e0579028f0b5c3075da922" ns2:_="" ns3:_="">
    <xsd:import namespace="98668702-54c9-4dcb-bc30-a3eac5e027f5"/>
    <xsd:import namespace="c9d490c9-2e27-422c-8459-e1240528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8702-54c9-4dcb-bc30-a3eac5e0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fa9cc9d-75ed-45cf-a515-3f7a56811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90c9-2e27-422c-8459-e12405289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fdf19b4-47e7-4e3f-8183-48114e1d0d44}" ma:internalName="TaxCatchAll" ma:showField="CatchAllData" ma:web="c9d490c9-2e27-422c-8459-e12405289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08330-C98C-4139-90FD-7576E40C0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D7914-0B50-4CD0-8ACD-CC6575324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C1755-EAB7-4299-90FE-CFB8D5092A0E}">
  <ds:schemaRefs>
    <ds:schemaRef ds:uri="http://schemas.microsoft.com/office/2006/metadata/properties"/>
    <ds:schemaRef ds:uri="http://schemas.microsoft.com/office/infopath/2007/PartnerControls"/>
    <ds:schemaRef ds:uri="c9d490c9-2e27-422c-8459-e12405289ed2"/>
    <ds:schemaRef ds:uri="98668702-54c9-4dcb-bc30-a3eac5e027f5"/>
  </ds:schemaRefs>
</ds:datastoreItem>
</file>

<file path=customXml/itemProps4.xml><?xml version="1.0" encoding="utf-8"?>
<ds:datastoreItem xmlns:ds="http://schemas.openxmlformats.org/officeDocument/2006/customXml" ds:itemID="{107C535B-11EE-4C94-80D8-863303AEB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8702-54c9-4dcb-bc30-a3eac5e027f5"/>
    <ds:schemaRef ds:uri="c9d490c9-2e27-422c-8459-e1240528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Dokument AL 210701 (3)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Sundberg</dc:creator>
  <cp:keywords/>
  <dc:description/>
  <cp:lastModifiedBy>Karin Sundberg</cp:lastModifiedBy>
  <cp:revision>14</cp:revision>
  <cp:lastPrinted>2018-07-05T11:46:00Z</cp:lastPrinted>
  <dcterms:created xsi:type="dcterms:W3CDTF">2024-05-22T12:14:00Z</dcterms:created>
  <dcterms:modified xsi:type="dcterms:W3CDTF">2024-06-12T06:11:00Z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0x0101001517F801A2D0F844BDCEA68E3EDDF389</vt:lpwstr>
  </property>
</Properties>
</file>